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0717" w:rsidRDefault="002E0717" w:rsidP="002E0717">
      <w:pPr>
        <w:jc w:val="center"/>
        <w:rPr>
          <w:sz w:val="28"/>
        </w:rPr>
      </w:pPr>
      <w:r>
        <w:rPr>
          <w:sz w:val="28"/>
        </w:rPr>
        <w:t>3</w:t>
      </w:r>
      <w:bookmarkStart w:id="0" w:name="_GoBack"/>
      <w:bookmarkEnd w:id="0"/>
      <w:r w:rsidRPr="00402E12">
        <w:rPr>
          <w:sz w:val="28"/>
        </w:rPr>
        <w:t>ЛА</w:t>
      </w:r>
      <w:r>
        <w:rPr>
          <w:sz w:val="28"/>
        </w:rPr>
        <w:t>БОРАТОРНАЯ РАБОТА</w:t>
      </w:r>
    </w:p>
    <w:p w:rsidR="002E0717" w:rsidRDefault="002E0717" w:rsidP="002E0717">
      <w:pPr>
        <w:jc w:val="center"/>
        <w:rPr>
          <w:sz w:val="28"/>
        </w:rPr>
      </w:pPr>
      <w:r>
        <w:rPr>
          <w:sz w:val="28"/>
        </w:rPr>
        <w:t>«ИССЛЕДОВАНИЕ МЕТОДА ИЗМЕРЕНИЯ МГНОВЕННОГО СДВИГА ФАЗ»</w:t>
      </w:r>
    </w:p>
    <w:p w:rsidR="002E0717" w:rsidRDefault="002E0717" w:rsidP="002E0717">
      <w:pPr>
        <w:jc w:val="center"/>
        <w:rPr>
          <w:b/>
          <w:sz w:val="28"/>
        </w:rPr>
      </w:pPr>
    </w:p>
    <w:p w:rsidR="002E0717" w:rsidRDefault="002E0717" w:rsidP="002E0717">
      <w:pPr>
        <w:jc w:val="center"/>
        <w:rPr>
          <w:b/>
          <w:sz w:val="28"/>
        </w:rPr>
      </w:pPr>
    </w:p>
    <w:p w:rsidR="002E0717" w:rsidRDefault="002E0717" w:rsidP="002E0717">
      <w:pPr>
        <w:jc w:val="center"/>
        <w:rPr>
          <w:b/>
          <w:sz w:val="28"/>
        </w:rPr>
      </w:pPr>
      <w:r>
        <w:rPr>
          <w:b/>
          <w:sz w:val="28"/>
        </w:rPr>
        <w:t>5.1 Цель работы</w:t>
      </w:r>
    </w:p>
    <w:p w:rsidR="002E0717" w:rsidRDefault="002E0717" w:rsidP="002E0717">
      <w:pPr>
        <w:ind w:firstLine="720"/>
        <w:jc w:val="center"/>
        <w:rPr>
          <w:b/>
          <w:sz w:val="28"/>
        </w:rPr>
      </w:pP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>Изучение метода измерения мгновенного сдвига фаз и факторов, влия</w:t>
      </w:r>
      <w:r>
        <w:rPr>
          <w:sz w:val="28"/>
        </w:rPr>
        <w:t>ю</w:t>
      </w:r>
      <w:r>
        <w:rPr>
          <w:sz w:val="28"/>
        </w:rPr>
        <w:t>щих на точность изм</w:t>
      </w:r>
      <w:r>
        <w:rPr>
          <w:sz w:val="28"/>
        </w:rPr>
        <w:t>е</w:t>
      </w:r>
      <w:r>
        <w:rPr>
          <w:sz w:val="28"/>
        </w:rPr>
        <w:t>рения.</w:t>
      </w:r>
    </w:p>
    <w:p w:rsidR="002E0717" w:rsidRDefault="002E0717" w:rsidP="002E0717">
      <w:pPr>
        <w:ind w:firstLine="720"/>
        <w:jc w:val="both"/>
        <w:rPr>
          <w:sz w:val="28"/>
        </w:rPr>
      </w:pPr>
    </w:p>
    <w:p w:rsidR="002E0717" w:rsidRDefault="002E0717" w:rsidP="002E0717">
      <w:pPr>
        <w:jc w:val="center"/>
        <w:rPr>
          <w:sz w:val="28"/>
        </w:rPr>
      </w:pPr>
      <w:r>
        <w:rPr>
          <w:b/>
          <w:sz w:val="28"/>
        </w:rPr>
        <w:t>5.2 Краткие теоретические сведения</w:t>
      </w:r>
    </w:p>
    <w:p w:rsidR="002E0717" w:rsidRDefault="002E0717" w:rsidP="002E0717">
      <w:pPr>
        <w:ind w:firstLine="1440"/>
        <w:rPr>
          <w:sz w:val="28"/>
        </w:rPr>
      </w:pPr>
    </w:p>
    <w:p w:rsidR="002E0717" w:rsidRDefault="002E0717" w:rsidP="002E0717">
      <w:pPr>
        <w:pStyle w:val="a3"/>
      </w:pPr>
      <w:r>
        <w:t>При измерении фазового сдвига может быть использован времяимпуль</w:t>
      </w:r>
      <w:r>
        <w:t>с</w:t>
      </w:r>
      <w:r>
        <w:t>ный метод преобразования непрерывной величины в код. Этот метод заключ</w:t>
      </w:r>
      <w:r>
        <w:t>а</w:t>
      </w:r>
      <w:r>
        <w:t>ется в подсчете импульсов опорной (заранее известной) частоты за время, пр</w:t>
      </w:r>
      <w:r>
        <w:t>о</w:t>
      </w:r>
      <w:r>
        <w:t>порциональное и</w:t>
      </w:r>
      <w:r>
        <w:t>з</w:t>
      </w:r>
      <w:r>
        <w:t>меряемому фазовому сдвигу.</w:t>
      </w:r>
    </w:p>
    <w:p w:rsidR="002E0717" w:rsidRDefault="002E0717" w:rsidP="002E0717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Метод </w:t>
      </w:r>
      <w:r>
        <w:rPr>
          <w:sz w:val="28"/>
          <w:szCs w:val="28"/>
        </w:rPr>
        <w:t xml:space="preserve">преобразования </w:t>
      </w:r>
      <w:r w:rsidRPr="00AF2528">
        <w:rPr>
          <w:sz w:val="28"/>
          <w:szCs w:val="28"/>
        </w:rPr>
        <w:t xml:space="preserve">можно пояснить с помощью структурной схемы, показанной на рисунке </w:t>
      </w:r>
      <w:r>
        <w:rPr>
          <w:sz w:val="28"/>
          <w:szCs w:val="28"/>
        </w:rPr>
        <w:t>5</w:t>
      </w:r>
      <w:r w:rsidRPr="00AF2528">
        <w:rPr>
          <w:sz w:val="28"/>
          <w:szCs w:val="28"/>
        </w:rPr>
        <w:t xml:space="preserve">.1. </w:t>
      </w:r>
    </w:p>
    <w:p w:rsidR="002E0717" w:rsidRDefault="002E0717" w:rsidP="002E0717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98B962" wp14:editId="450CC7E2">
                <wp:simplePos x="0" y="0"/>
                <wp:positionH relativeFrom="column">
                  <wp:posOffset>360045</wp:posOffset>
                </wp:positionH>
                <wp:positionV relativeFrom="paragraph">
                  <wp:posOffset>149860</wp:posOffset>
                </wp:positionV>
                <wp:extent cx="5527675" cy="1432560"/>
                <wp:effectExtent l="0" t="0" r="0" b="2540"/>
                <wp:wrapNone/>
                <wp:docPr id="226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27675" cy="1432560"/>
                          <a:chOff x="1536" y="6844"/>
                          <a:chExt cx="8705" cy="2256"/>
                        </a:xfrm>
                      </wpg:grpSpPr>
                      <wps:wsp>
                        <wps:cNvPr id="227" name="Rectangle 81"/>
                        <wps:cNvSpPr>
                          <a:spLocks/>
                        </wps:cNvSpPr>
                        <wps:spPr bwMode="auto">
                          <a:xfrm>
                            <a:off x="5749" y="711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82"/>
                        <wps:cNvSpPr>
                          <a:spLocks/>
                        </wps:cNvSpPr>
                        <wps:spPr bwMode="auto">
                          <a:xfrm>
                            <a:off x="7533" y="711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83"/>
                        <wps:cNvSpPr>
                          <a:spLocks/>
                        </wps:cNvSpPr>
                        <wps:spPr bwMode="auto">
                          <a:xfrm>
                            <a:off x="9316" y="711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84"/>
                        <wps:cNvSpPr>
                          <a:spLocks/>
                        </wps:cNvSpPr>
                        <wps:spPr bwMode="auto">
                          <a:xfrm>
                            <a:off x="3966" y="8314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Line 85"/>
                        <wps:cNvCnPr>
                          <a:cxnSpLocks/>
                        </wps:cNvCnPr>
                        <wps:spPr bwMode="auto">
                          <a:xfrm>
                            <a:off x="1551" y="8734"/>
                            <a:ext cx="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86"/>
                        <wps:cNvCnPr>
                          <a:cxnSpLocks/>
                        </wps:cNvCnPr>
                        <wps:spPr bwMode="auto">
                          <a:xfrm>
                            <a:off x="4858" y="7364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87"/>
                        <wps:cNvCnPr>
                          <a:cxnSpLocks/>
                        </wps:cNvCnPr>
                        <wps:spPr bwMode="auto">
                          <a:xfrm>
                            <a:off x="6641" y="7516"/>
                            <a:ext cx="8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88"/>
                        <wps:cNvCnPr>
                          <a:cxnSpLocks/>
                        </wps:cNvCnPr>
                        <wps:spPr bwMode="auto">
                          <a:xfrm>
                            <a:off x="8425" y="7516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89"/>
                        <wps:cNvCnPr>
                          <a:cxnSpLocks/>
                        </wps:cNvCnPr>
                        <wps:spPr bwMode="auto">
                          <a:xfrm>
                            <a:off x="4851" y="8704"/>
                            <a:ext cx="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90"/>
                        <wps:cNvCnPr>
                          <a:cxnSpLocks/>
                        </wps:cNvCnPr>
                        <wps:spPr bwMode="auto">
                          <a:xfrm flipV="1">
                            <a:off x="5304" y="7668"/>
                            <a:ext cx="0" cy="10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91"/>
                        <wps:cNvCnPr>
                          <a:cxnSpLocks/>
                        </wps:cNvCnPr>
                        <wps:spPr bwMode="auto">
                          <a:xfrm>
                            <a:off x="5304" y="7668"/>
                            <a:ext cx="4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Text Box 93"/>
                        <wps:cNvSpPr txBox="1">
                          <a:spLocks/>
                        </wps:cNvSpPr>
                        <wps:spPr bwMode="auto">
                          <a:xfrm>
                            <a:off x="4116" y="846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87E1D" w:rsidRDefault="002E0717" w:rsidP="002E0717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Text Box 94"/>
                        <wps:cNvSpPr txBox="1">
                          <a:spLocks/>
                        </wps:cNvSpPr>
                        <wps:spPr bwMode="auto">
                          <a:xfrm>
                            <a:off x="5861" y="724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197D87" w:rsidRDefault="002E0717" w:rsidP="002E071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97D87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Text Box 95"/>
                        <wps:cNvSpPr txBox="1">
                          <a:spLocks/>
                        </wps:cNvSpPr>
                        <wps:spPr bwMode="auto">
                          <a:xfrm>
                            <a:off x="7661" y="726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A951CC" w:rsidRDefault="002E0717" w:rsidP="002E071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Text Box 96"/>
                        <wps:cNvSpPr txBox="1">
                          <a:spLocks/>
                        </wps:cNvSpPr>
                        <wps:spPr bwMode="auto">
                          <a:xfrm>
                            <a:off x="9341" y="726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A951CC" w:rsidRDefault="002E0717" w:rsidP="002E071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Text Box 97"/>
                        <wps:cNvSpPr txBox="1">
                          <a:spLocks/>
                        </wps:cNvSpPr>
                        <wps:spPr bwMode="auto">
                          <a:xfrm>
                            <a:off x="8621" y="710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087647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Text Box 99"/>
                        <wps:cNvSpPr txBox="1">
                          <a:spLocks/>
                        </wps:cNvSpPr>
                        <wps:spPr bwMode="auto">
                          <a:xfrm>
                            <a:off x="4981" y="6844"/>
                            <a:ext cx="8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339F5" w:rsidRDefault="002E0717" w:rsidP="002E0717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t </w:t>
                              </w:r>
                              <w:proofErr w:type="spellStart"/>
                              <w:r w:rsidRPr="008339F5"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  <w:t>φ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Text Box 100"/>
                        <wps:cNvSpPr txBox="1">
                          <a:spLocks/>
                        </wps:cNvSpPr>
                        <wps:spPr bwMode="auto">
                          <a:xfrm>
                            <a:off x="5261" y="798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B42C73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101"/>
                        <wps:cNvSpPr>
                          <a:spLocks/>
                        </wps:cNvSpPr>
                        <wps:spPr bwMode="auto">
                          <a:xfrm>
                            <a:off x="2151" y="712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102"/>
                        <wps:cNvSpPr>
                          <a:spLocks/>
                        </wps:cNvSpPr>
                        <wps:spPr bwMode="auto">
                          <a:xfrm>
                            <a:off x="3934" y="7120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103"/>
                        <wps:cNvSpPr>
                          <a:spLocks/>
                        </wps:cNvSpPr>
                        <wps:spPr bwMode="auto">
                          <a:xfrm>
                            <a:off x="2151" y="8338"/>
                            <a:ext cx="892" cy="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104"/>
                        <wps:cNvCnPr>
                          <a:cxnSpLocks/>
                        </wps:cNvCnPr>
                        <wps:spPr bwMode="auto">
                          <a:xfrm>
                            <a:off x="1573" y="7526"/>
                            <a:ext cx="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105"/>
                        <wps:cNvCnPr>
                          <a:cxnSpLocks/>
                        </wps:cNvCnPr>
                        <wps:spPr bwMode="auto">
                          <a:xfrm>
                            <a:off x="3043" y="7374"/>
                            <a:ext cx="8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106"/>
                        <wps:cNvCnPr>
                          <a:cxnSpLocks/>
                        </wps:cNvCnPr>
                        <wps:spPr bwMode="auto">
                          <a:xfrm>
                            <a:off x="3043" y="8694"/>
                            <a:ext cx="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107"/>
                        <wps:cNvCnPr>
                          <a:cxnSpLocks/>
                        </wps:cNvCnPr>
                        <wps:spPr bwMode="auto">
                          <a:xfrm flipV="1">
                            <a:off x="3489" y="7678"/>
                            <a:ext cx="0" cy="10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108"/>
                        <wps:cNvCnPr>
                          <a:cxnSpLocks/>
                        </wps:cNvCnPr>
                        <wps:spPr bwMode="auto">
                          <a:xfrm>
                            <a:off x="3489" y="7678"/>
                            <a:ext cx="4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Text Box 109"/>
                        <wps:cNvSpPr txBox="1">
                          <a:spLocks/>
                        </wps:cNvSpPr>
                        <wps:spPr bwMode="auto">
                          <a:xfrm>
                            <a:off x="2301" y="7234"/>
                            <a:ext cx="61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DD4C1A" w:rsidRDefault="002E0717" w:rsidP="002E0717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Text Box 110"/>
                        <wps:cNvSpPr txBox="1">
                          <a:spLocks/>
                        </wps:cNvSpPr>
                        <wps:spPr bwMode="auto">
                          <a:xfrm>
                            <a:off x="2331" y="8494"/>
                            <a:ext cx="7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DD4C1A" w:rsidRDefault="002E0717" w:rsidP="002E0717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Text Box 111"/>
                        <wps:cNvSpPr txBox="1">
                          <a:spLocks/>
                        </wps:cNvSpPr>
                        <wps:spPr bwMode="auto">
                          <a:xfrm>
                            <a:off x="4046" y="725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197D87" w:rsidRDefault="002E0717" w:rsidP="002E071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Text Box 112"/>
                        <wps:cNvSpPr txBox="1">
                          <a:spLocks/>
                        </wps:cNvSpPr>
                        <wps:spPr bwMode="auto">
                          <a:xfrm>
                            <a:off x="1656" y="702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497C65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Text Box 113"/>
                        <wps:cNvSpPr txBox="1">
                          <a:spLocks/>
                        </wps:cNvSpPr>
                        <wps:spPr bwMode="auto">
                          <a:xfrm>
                            <a:off x="3166" y="68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FE7322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Text Box 114"/>
                        <wps:cNvSpPr txBox="1">
                          <a:spLocks/>
                        </wps:cNvSpPr>
                        <wps:spPr bwMode="auto">
                          <a:xfrm>
                            <a:off x="2961" y="792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86864" w:rsidRDefault="002E0717" w:rsidP="002E0717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  <w:p w:rsidR="002E0717" w:rsidRPr="00B42C73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Text Box 115"/>
                        <wps:cNvSpPr txBox="1">
                          <a:spLocks/>
                        </wps:cNvSpPr>
                        <wps:spPr bwMode="auto">
                          <a:xfrm>
                            <a:off x="1536" y="8224"/>
                            <a:ext cx="8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86864" w:rsidRDefault="002E0717" w:rsidP="002E0717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Oval 118"/>
                        <wps:cNvSpPr>
                          <a:spLocks/>
                        </wps:cNvSpPr>
                        <wps:spPr bwMode="auto">
                          <a:xfrm>
                            <a:off x="2968" y="8644"/>
                            <a:ext cx="112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98B962" id="Group 119" o:spid="_x0000_s1026" style="position:absolute;left:0;text-align:left;margin-left:28.35pt;margin-top:11.8pt;width:435.25pt;height:112.8pt;z-index:251659264" coordorigin="1536,6844" coordsize="8705,22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">
                <v:rect id="Rectangle 81" o:spid="_x0000_s1027" style="position:absolute;left:5749;top:711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">
                  <v:path arrowok="t"/>
                </v:rect>
                <v:rect id="Rectangle 82" o:spid="_x0000_s1028" style="position:absolute;left:7533;top:711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">
                  <v:path arrowok="t"/>
                </v:rect>
                <v:rect id="Rectangle 83" o:spid="_x0000_s1029" style="position:absolute;left:9316;top:711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">
                  <v:path arrowok="t"/>
                </v:rect>
                <v:rect id="Rectangle 84" o:spid="_x0000_s1030" style="position:absolute;left:3966;top:8314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">
                  <v:path arrowok="t"/>
                </v:rect>
                <v:line id="Line 85" o:spid="_x0000_s1031" style="position:absolute;visibility:visible;mso-wrap-style:square" from="1551,8734" to="2145,8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">
                  <v:stroke endarrow="block"/>
                  <o:lock v:ext="edit" shapetype="f"/>
                </v:line>
                <v:line id="Line 86" o:spid="_x0000_s1032" style="position:absolute;visibility:visible;mso-wrap-style:square" from="4858,7364" to="5749,736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">
                  <v:stroke endarrow="block"/>
                  <o:lock v:ext="edit" shapetype="f"/>
                </v:line>
                <v:line id="Line 87" o:spid="_x0000_s1033" style="position:absolute;visibility:visible;mso-wrap-style:square" from="6641,7516" to="7533,75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">
                  <v:stroke endarrow="block"/>
                  <o:lock v:ext="edit" shapetype="f"/>
                </v:line>
                <v:line id="Line 88" o:spid="_x0000_s1034" style="position:absolute;visibility:visible;mso-wrap-style:square" from="8425,7516" to="9316,75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89" o:spid="_x0000_s1035" style="position:absolute;visibility:visible;mso-wrap-style:square" from="4851,8704" to="5297,87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">
                  <o:lock v:ext="edit" shapetype="f"/>
                </v:line>
                <v:line id="Line 90" o:spid="_x0000_s1036" style="position:absolute;flip:y;visibility:visible;mso-wrap-style:square" from="5304,7668" to="5304,86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">
                  <o:lock v:ext="edit" shapetype="f"/>
                </v:line>
                <v:line id="Line 91" o:spid="_x0000_s1037" style="position:absolute;visibility:visible;mso-wrap-style:square" from="5304,7668" to="5749,76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">
                  <v:stroke endarrow="block"/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3" o:spid="_x0000_s1038" type="#_x0000_t202" style="position:absolute;left:4116;top:846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887E1D" w:rsidRDefault="002E0717" w:rsidP="002E0717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0</w:t>
                        </w:r>
                      </w:p>
                    </w:txbxContent>
                  </v:textbox>
                </v:shape>
                <v:shape id="Text Box 94" o:spid="_x0000_s1039" type="#_x0000_t202" style="position:absolute;left:5861;top:724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" stroked="f">
                  <v:path arrowok="t"/>
                  <v:textbox>
                    <w:txbxContent>
                      <w:p w:rsidR="002E0717" w:rsidRPr="00197D87" w:rsidRDefault="002E0717" w:rsidP="002E071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97D87">
                          <w:rPr>
                            <w:sz w:val="28"/>
                            <w:szCs w:val="28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95" o:spid="_x0000_s1040" type="#_x0000_t202" style="position:absolute;left:7661;top:726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" stroked="f">
                  <v:path arrowok="t"/>
                  <v:textbox>
                    <w:txbxContent>
                      <w:p w:rsidR="002E0717" w:rsidRPr="00A951CC" w:rsidRDefault="002E0717" w:rsidP="002E071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CT</w:t>
                        </w:r>
                      </w:p>
                    </w:txbxContent>
                  </v:textbox>
                </v:shape>
                <v:shape id="Text Box 96" o:spid="_x0000_s1041" type="#_x0000_t202" style="position:absolute;left:9341;top:7264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A951CC" w:rsidRDefault="002E0717" w:rsidP="002E0717">
                        <w:pPr>
                          <w:rPr>
                            <w:sz w:val="28"/>
                            <w:szCs w:val="28"/>
                          </w:rPr>
                        </w:pPr>
                        <w:r w:rsidRPr="00A951CC">
                          <w:rPr>
                            <w:sz w:val="28"/>
                            <w:szCs w:val="28"/>
                          </w:rPr>
                          <w:t>ЦОУ</w:t>
                        </w:r>
                      </w:p>
                    </w:txbxContent>
                  </v:textbox>
                </v:shape>
                <v:shape id="Text Box 97" o:spid="_x0000_s1042" type="#_x0000_t202" style="position:absolute;left:8621;top:710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087647" w:rsidRDefault="002E0717" w:rsidP="002E071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764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99" o:spid="_x0000_s1043" type="#_x0000_t202" style="position:absolute;left:4981;top:6844;width:86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" filled="f" stroked="f">
                  <v:path arrowok="t"/>
                  <v:textbox>
                    <w:txbxContent>
                      <w:p w:rsidR="002E0717" w:rsidRPr="008339F5" w:rsidRDefault="002E0717" w:rsidP="002E0717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t </w:t>
                        </w:r>
                        <w:proofErr w:type="spellStart"/>
                        <w:r w:rsidRPr="008339F5"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  <w:t>φ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bscript"/>
                            <w:lang w:val="en-US"/>
                          </w:rPr>
                          <w:t>x</w:t>
                        </w:r>
                        <w:proofErr w:type="spellEnd"/>
                      </w:p>
                    </w:txbxContent>
                  </v:textbox>
                </v:shape>
                <v:shape id="Text Box 100" o:spid="_x0000_s1044" type="#_x0000_t202" style="position:absolute;left:5261;top:798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B42C73" w:rsidRDefault="002E0717" w:rsidP="002E071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rect id="Rectangle 101" o:spid="_x0000_s1045" style="position:absolute;left:2151;top:712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">
                  <v:path arrowok="t"/>
                </v:rect>
                <v:rect id="Rectangle 102" o:spid="_x0000_s1046" style="position:absolute;left:3934;top:7120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">
                  <v:path arrowok="t"/>
                </v:rect>
                <v:rect id="Rectangle 103" o:spid="_x0000_s1047" style="position:absolute;left:2151;top:8338;width:892;height:7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">
                  <v:path arrowok="t"/>
                </v:rect>
                <v:line id="Line 104" o:spid="_x0000_s1048" style="position:absolute;visibility:visible;mso-wrap-style:square" from="1573,7526" to="2167,75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105" o:spid="_x0000_s1049" style="position:absolute;visibility:visible;mso-wrap-style:square" from="3043,7374" to="3934,73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">
                  <v:stroke endarrow="block"/>
                  <o:lock v:ext="edit" shapetype="f"/>
                </v:line>
                <v:line id="Line 106" o:spid="_x0000_s1050" style="position:absolute;visibility:visible;mso-wrap-style:square" from="3043,8694" to="3489,86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">
                  <o:lock v:ext="edit" shapetype="f"/>
                </v:line>
                <v:line id="Line 107" o:spid="_x0000_s1051" style="position:absolute;flip:y;visibility:visible;mso-wrap-style:square" from="3489,7678" to="3489,87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">
                  <o:lock v:ext="edit" shapetype="f"/>
                </v:line>
                <v:line id="Line 108" o:spid="_x0000_s1052" style="position:absolute;visibility:visible;mso-wrap-style:square" from="3489,7678" to="3934,76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">
                  <v:stroke endarrow="block"/>
                  <o:lock v:ext="edit" shapetype="f"/>
                </v:line>
                <v:shape id="Text Box 109" o:spid="_x0000_s1053" type="#_x0000_t202" style="position:absolute;left:2301;top:7234;width:61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" stroked="f">
                  <v:path arrowok="t"/>
                  <v:textbox>
                    <w:txbxContent>
                      <w:p w:rsidR="002E0717" w:rsidRPr="00DD4C1A" w:rsidRDefault="002E0717" w:rsidP="002E0717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110" o:spid="_x0000_s1054" type="#_x0000_t202" style="position:absolute;left:2331;top:8494;width:78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" filled="f" stroked="f">
                  <v:path arrowok="t"/>
                  <v:textbox>
                    <w:txbxContent>
                      <w:p w:rsidR="002E0717" w:rsidRPr="00DD4C1A" w:rsidRDefault="002E0717" w:rsidP="002E0717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2</w:t>
                        </w:r>
                      </w:p>
                    </w:txbxContent>
                  </v:textbox>
                </v:shape>
                <v:shape id="Text Box 111" o:spid="_x0000_s1055" type="#_x0000_t202" style="position:absolute;left:4046;top:725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" stroked="f">
                  <v:path arrowok="t"/>
                  <v:textbox>
                    <w:txbxContent>
                      <w:p w:rsidR="002E0717" w:rsidRPr="00197D87" w:rsidRDefault="002E0717" w:rsidP="002E071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shape id="Text Box 112" o:spid="_x0000_s1056" type="#_x0000_t202" style="position:absolute;left:1656;top:702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497C65" w:rsidRDefault="002E0717" w:rsidP="002E071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113" o:spid="_x0000_s1057" type="#_x0000_t202" style="position:absolute;left:3166;top:685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" filled="f" stroked="f">
                  <v:path arrowok="t"/>
                  <v:textbox>
                    <w:txbxContent>
                      <w:p w:rsidR="002E0717" w:rsidRPr="00FE7322" w:rsidRDefault="002E0717" w:rsidP="002E071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14" o:spid="_x0000_s1058" type="#_x0000_t202" style="position:absolute;left:2961;top:792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886864" w:rsidRDefault="002E0717" w:rsidP="002E0717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  <w:p w:rsidR="002E0717" w:rsidRPr="00B42C73" w:rsidRDefault="002E0717" w:rsidP="002E071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15" o:spid="_x0000_s1059" type="#_x0000_t202" style="position:absolute;left:1536;top:8224;width:81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" filled="f" stroked="f">
                  <v:path arrowok="t"/>
                  <v:textbox>
                    <w:txbxContent>
                      <w:p w:rsidR="002E0717" w:rsidRPr="00886864" w:rsidRDefault="002E0717" w:rsidP="002E0717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oval id="Oval 118" o:spid="_x0000_s1060" style="position:absolute;left:2968;top:8644;width:112;height:1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">
                  <v:path arrowok="t"/>
                </v:oval>
              </v:group>
            </w:pict>
          </mc:Fallback>
        </mc:AlternateContent>
      </w: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center"/>
        <w:rPr>
          <w:sz w:val="28"/>
          <w:szCs w:val="28"/>
        </w:rPr>
      </w:pPr>
    </w:p>
    <w:p w:rsidR="002E0717" w:rsidRPr="00B34272" w:rsidRDefault="002E0717" w:rsidP="002E0717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5.1</w:t>
      </w:r>
    </w:p>
    <w:p w:rsidR="002E0717" w:rsidRPr="002E0717" w:rsidRDefault="002E0717" w:rsidP="002E0717">
      <w:pPr>
        <w:jc w:val="both"/>
        <w:rPr>
          <w:sz w:val="28"/>
          <w:szCs w:val="28"/>
        </w:rPr>
      </w:pPr>
    </w:p>
    <w:p w:rsidR="002E0717" w:rsidRPr="002E0717" w:rsidRDefault="002E0717" w:rsidP="002E0717">
      <w:pPr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Формирователи </w:t>
      </w:r>
      <w:r w:rsidRPr="00AF2528">
        <w:rPr>
          <w:sz w:val="28"/>
          <w:szCs w:val="28"/>
          <w:lang w:val="en-US"/>
        </w:rPr>
        <w:t>F</w:t>
      </w:r>
      <w:r w:rsidRPr="00AF2528">
        <w:rPr>
          <w:sz w:val="28"/>
          <w:szCs w:val="28"/>
        </w:rPr>
        <w:t xml:space="preserve">1 и </w:t>
      </w:r>
      <w:r w:rsidRPr="00AF2528">
        <w:rPr>
          <w:sz w:val="28"/>
          <w:szCs w:val="28"/>
          <w:lang w:val="en-US"/>
        </w:rPr>
        <w:t>F</w:t>
      </w:r>
      <w:r w:rsidRPr="00AF2528">
        <w:rPr>
          <w:sz w:val="28"/>
          <w:szCs w:val="28"/>
        </w:rPr>
        <w:t>2 преобразуют входные сигналы, между к</w:t>
      </w:r>
      <w:r w:rsidRPr="00AF2528">
        <w:rPr>
          <w:sz w:val="28"/>
          <w:szCs w:val="28"/>
        </w:rPr>
        <w:t>о</w:t>
      </w:r>
      <w:r w:rsidRPr="00AF2528">
        <w:rPr>
          <w:sz w:val="28"/>
          <w:szCs w:val="28"/>
        </w:rPr>
        <w:t>торыми измеряется фазовый сдвиг, в прямоугольные импульсы. Частота входных си</w:t>
      </w:r>
      <w:r w:rsidRPr="00AF2528">
        <w:rPr>
          <w:sz w:val="28"/>
          <w:szCs w:val="28"/>
        </w:rPr>
        <w:t>г</w:t>
      </w:r>
      <w:r w:rsidRPr="00AF2528">
        <w:rPr>
          <w:sz w:val="28"/>
          <w:szCs w:val="28"/>
        </w:rPr>
        <w:t>налов должна быть одинаковой. На в</w:t>
      </w:r>
      <w:r>
        <w:rPr>
          <w:sz w:val="28"/>
          <w:szCs w:val="28"/>
        </w:rPr>
        <w:t>ы</w:t>
      </w:r>
      <w:r w:rsidRPr="00AF2528">
        <w:rPr>
          <w:sz w:val="28"/>
          <w:szCs w:val="28"/>
        </w:rPr>
        <w:t xml:space="preserve">ходе элемента &amp; формируется сигнал единичного уровня на время, </w:t>
      </w:r>
      <w:r>
        <w:rPr>
          <w:sz w:val="28"/>
          <w:szCs w:val="28"/>
        </w:rPr>
        <w:t>пропорциональное</w:t>
      </w:r>
      <w:r w:rsidRPr="00AF2528">
        <w:rPr>
          <w:sz w:val="28"/>
          <w:szCs w:val="28"/>
        </w:rPr>
        <w:t xml:space="preserve"> фазовому сдвигу между вхо</w:t>
      </w:r>
      <w:r w:rsidRPr="00AF2528">
        <w:rPr>
          <w:sz w:val="28"/>
          <w:szCs w:val="28"/>
        </w:rPr>
        <w:t>д</w:t>
      </w:r>
      <w:r w:rsidRPr="00AF2528">
        <w:rPr>
          <w:sz w:val="28"/>
          <w:szCs w:val="28"/>
        </w:rPr>
        <w:t xml:space="preserve">ными сигналами. Это </w:t>
      </w:r>
      <w:r>
        <w:rPr>
          <w:sz w:val="28"/>
          <w:szCs w:val="28"/>
        </w:rPr>
        <w:t>приводит к тому</w:t>
      </w:r>
      <w:r w:rsidRPr="00AF2528">
        <w:rPr>
          <w:sz w:val="28"/>
          <w:szCs w:val="28"/>
        </w:rPr>
        <w:t xml:space="preserve">, что ключ </w:t>
      </w:r>
      <w:r w:rsidRPr="00AF2528">
        <w:rPr>
          <w:sz w:val="28"/>
          <w:szCs w:val="28"/>
          <w:lang w:val="en-US"/>
        </w:rPr>
        <w:t>SW</w:t>
      </w:r>
      <w:r w:rsidRPr="00AF2528">
        <w:rPr>
          <w:sz w:val="28"/>
          <w:szCs w:val="28"/>
        </w:rPr>
        <w:t xml:space="preserve"> открывается на время, равное фазовому сдвигу между входными сигналами </w:t>
      </w:r>
      <w:r w:rsidRPr="0014144E">
        <w:rPr>
          <w:i/>
          <w:sz w:val="28"/>
          <w:szCs w:val="28"/>
          <w:lang w:val="en-US"/>
        </w:rPr>
        <w:t>f</w:t>
      </w:r>
      <w:r w:rsidRPr="00AF2528">
        <w:rPr>
          <w:sz w:val="28"/>
          <w:szCs w:val="28"/>
          <w:vertAlign w:val="subscript"/>
        </w:rPr>
        <w:t>1</w:t>
      </w:r>
      <w:r w:rsidRPr="00AF2528">
        <w:rPr>
          <w:sz w:val="28"/>
          <w:szCs w:val="28"/>
        </w:rPr>
        <w:t xml:space="preserve"> и </w:t>
      </w:r>
      <w:r w:rsidRPr="0014144E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  <w:vertAlign w:val="subscript"/>
        </w:rPr>
        <w:t xml:space="preserve">2. </w:t>
      </w:r>
      <w:r w:rsidRPr="00AF2528">
        <w:rPr>
          <w:sz w:val="28"/>
          <w:szCs w:val="28"/>
        </w:rPr>
        <w:t xml:space="preserve">В течение этого времени на счетчик СТ поступают импульсы с генератора </w:t>
      </w:r>
      <w:r w:rsidRPr="00AF2528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</w:t>
      </w:r>
      <w:proofErr w:type="gramStart"/>
      <w:r w:rsidRPr="00AF2528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</w:t>
      </w:r>
      <w:r w:rsidRPr="00AF2528">
        <w:rPr>
          <w:sz w:val="28"/>
          <w:szCs w:val="28"/>
        </w:rPr>
        <w:t>.</w:t>
      </w:r>
      <w:proofErr w:type="gramEnd"/>
      <w:r w:rsidRPr="00AF2528">
        <w:rPr>
          <w:sz w:val="28"/>
          <w:szCs w:val="28"/>
        </w:rPr>
        <w:t xml:space="preserve"> Т.к. период и</w:t>
      </w:r>
      <w:r w:rsidRPr="00AF2528">
        <w:rPr>
          <w:sz w:val="28"/>
          <w:szCs w:val="28"/>
        </w:rPr>
        <w:t>м</w:t>
      </w:r>
      <w:r w:rsidRPr="00AF2528">
        <w:rPr>
          <w:sz w:val="28"/>
          <w:szCs w:val="28"/>
        </w:rPr>
        <w:t xml:space="preserve">пульсов генератора </w:t>
      </w:r>
      <w:r w:rsidRPr="00AF2528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  <w:vertAlign w:val="subscript"/>
        </w:rPr>
        <w:t xml:space="preserve">0 </w:t>
      </w:r>
      <w:r w:rsidRPr="00AF2528">
        <w:rPr>
          <w:sz w:val="28"/>
          <w:szCs w:val="28"/>
        </w:rPr>
        <w:t xml:space="preserve">заранее известен, то число импульсов, подсчитанное счетчиком </w:t>
      </w:r>
      <w:proofErr w:type="gramStart"/>
      <w:r w:rsidRPr="00AF2528">
        <w:rPr>
          <w:sz w:val="28"/>
          <w:szCs w:val="28"/>
        </w:rPr>
        <w:t>СТ  пропорционально</w:t>
      </w:r>
      <w:proofErr w:type="gramEnd"/>
      <w:r w:rsidRPr="00AF2528">
        <w:rPr>
          <w:sz w:val="28"/>
          <w:szCs w:val="28"/>
        </w:rPr>
        <w:t xml:space="preserve"> фазовому сдвигу между входными сигналами.</w:t>
      </w:r>
      <w:r>
        <w:rPr>
          <w:sz w:val="28"/>
          <w:szCs w:val="28"/>
        </w:rPr>
        <w:t xml:space="preserve"> Число импульсов отображается на ЦОУ. Измеряемый фазовый сдвиг определ</w:t>
      </w:r>
      <w:r>
        <w:rPr>
          <w:sz w:val="28"/>
          <w:szCs w:val="28"/>
        </w:rPr>
        <w:t>я</w:t>
      </w:r>
      <w:r>
        <w:rPr>
          <w:sz w:val="28"/>
          <w:szCs w:val="28"/>
        </w:rPr>
        <w:t>ется по выр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жению:</w:t>
      </w:r>
    </w:p>
    <w:p w:rsidR="002E0717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53029B" w:rsidRPr="002648C4">
        <w:rPr>
          <w:noProof/>
          <w:position w:val="-30"/>
          <w:sz w:val="28"/>
          <w:szCs w:val="28"/>
        </w:rPr>
        <w:object w:dxaOrig="3420" w:dyaOrig="680" w14:anchorId="165CF6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214.65pt;height:42.1pt;mso-width-percent:0;mso-height-percent:0;mso-width-percent:0;mso-height-percent:0" o:ole="">
            <v:imagedata r:id="rId4" o:title=""/>
          </v:shape>
          <o:OLEObject Type="Embed" ProgID="Equation.3" ShapeID="_x0000_i1030" DrawAspect="Content" ObjectID="_1661535586" r:id="rId5"/>
        </w:object>
      </w:r>
      <w:r>
        <w:rPr>
          <w:sz w:val="28"/>
          <w:szCs w:val="28"/>
        </w:rPr>
        <w:t>,</w:t>
      </w:r>
    </w:p>
    <w:p w:rsidR="002E0717" w:rsidRPr="00AF2528" w:rsidRDefault="002E0717" w:rsidP="002E0717">
      <w:pPr>
        <w:ind w:firstLine="709"/>
        <w:jc w:val="both"/>
        <w:rPr>
          <w:sz w:val="28"/>
          <w:szCs w:val="28"/>
        </w:rPr>
      </w:pPr>
    </w:p>
    <w:p w:rsidR="002E0717" w:rsidRDefault="002E0717" w:rsidP="002E0717">
      <w:pPr>
        <w:rPr>
          <w:sz w:val="28"/>
          <w:szCs w:val="28"/>
        </w:rPr>
      </w:pPr>
      <w:r>
        <w:rPr>
          <w:sz w:val="28"/>
        </w:rPr>
        <w:lastRenderedPageBreak/>
        <w:t xml:space="preserve">где </w:t>
      </w:r>
      <w:r w:rsidRPr="00B45985">
        <w:rPr>
          <w:i/>
          <w:sz w:val="28"/>
          <w:lang w:val="en-US"/>
        </w:rPr>
        <w:t>N</w:t>
      </w:r>
      <w:r>
        <w:rPr>
          <w:sz w:val="28"/>
        </w:rPr>
        <w:t xml:space="preserve"> - число импульсов, подсчитанное счетчиком, </w:t>
      </w:r>
      <w:r w:rsidRPr="00041B16">
        <w:rPr>
          <w:i/>
          <w:sz w:val="28"/>
          <w:szCs w:val="28"/>
        </w:rPr>
        <w:t>Т</w:t>
      </w:r>
      <w:r w:rsidRPr="00041B16">
        <w:rPr>
          <w:sz w:val="28"/>
          <w:szCs w:val="28"/>
          <w:vertAlign w:val="subscript"/>
        </w:rPr>
        <w:t>о</w:t>
      </w:r>
      <w:r w:rsidRPr="00B912EA">
        <w:rPr>
          <w:i/>
          <w:sz w:val="28"/>
          <w:szCs w:val="28"/>
        </w:rPr>
        <w:t xml:space="preserve"> </w:t>
      </w:r>
      <w:r w:rsidRPr="00A130E9">
        <w:rPr>
          <w:sz w:val="28"/>
          <w:szCs w:val="28"/>
        </w:rPr>
        <w:t>-</w:t>
      </w:r>
      <w:r w:rsidRPr="00B912EA">
        <w:rPr>
          <w:sz w:val="28"/>
          <w:szCs w:val="28"/>
        </w:rPr>
        <w:t xml:space="preserve"> </w:t>
      </w:r>
      <w:r w:rsidRPr="00041B16">
        <w:rPr>
          <w:sz w:val="28"/>
          <w:szCs w:val="28"/>
        </w:rPr>
        <w:t>период импульсов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>ген</w:t>
      </w:r>
      <w:r w:rsidRPr="00AF2528">
        <w:rPr>
          <w:sz w:val="28"/>
          <w:szCs w:val="28"/>
        </w:rPr>
        <w:t>е</w:t>
      </w:r>
      <w:r w:rsidRPr="00AF2528">
        <w:rPr>
          <w:sz w:val="28"/>
          <w:szCs w:val="28"/>
        </w:rPr>
        <w:t>ратора</w:t>
      </w:r>
      <w:r>
        <w:rPr>
          <w:sz w:val="28"/>
          <w:szCs w:val="28"/>
        </w:rPr>
        <w:t xml:space="preserve"> опорной частоты </w:t>
      </w:r>
      <w:r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proofErr w:type="gramStart"/>
      <w:r w:rsidRPr="00B912EA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 xml:space="preserve"> </w:t>
      </w:r>
      <w:r w:rsidRPr="003863FC">
        <w:rPr>
          <w:i/>
          <w:sz w:val="28"/>
          <w:szCs w:val="28"/>
          <w:lang w:val="en-US"/>
        </w:rPr>
        <w:t>f</w:t>
      </w:r>
      <w:r w:rsidRPr="003863FC">
        <w:rPr>
          <w:i/>
          <w:sz w:val="28"/>
          <w:szCs w:val="28"/>
        </w:rPr>
        <w:t xml:space="preserve"> </w:t>
      </w:r>
      <w:r w:rsidRPr="003863FC">
        <w:rPr>
          <w:i/>
          <w:sz w:val="28"/>
          <w:szCs w:val="28"/>
          <w:vertAlign w:val="subscript"/>
        </w:rPr>
        <w:t>Х</w:t>
      </w:r>
      <w:r>
        <w:rPr>
          <w:sz w:val="28"/>
          <w:szCs w:val="28"/>
        </w:rPr>
        <w:t xml:space="preserve">  -</w:t>
      </w:r>
      <w:r w:rsidRPr="00AF2528">
        <w:rPr>
          <w:sz w:val="28"/>
          <w:szCs w:val="28"/>
        </w:rPr>
        <w:t xml:space="preserve"> частота входных импульсов</w:t>
      </w:r>
      <w:r>
        <w:rPr>
          <w:sz w:val="28"/>
          <w:szCs w:val="28"/>
        </w:rPr>
        <w:t>,</w:t>
      </w:r>
      <w:r w:rsidRPr="00CA3032">
        <w:rPr>
          <w:i/>
          <w:sz w:val="28"/>
          <w:szCs w:val="28"/>
        </w:rPr>
        <w:t xml:space="preserve"> </w:t>
      </w:r>
      <w:r w:rsidRPr="00B912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A1849">
        <w:rPr>
          <w:i/>
          <w:sz w:val="28"/>
          <w:szCs w:val="28"/>
          <w:lang w:val="en-US"/>
        </w:rPr>
        <w:t>f</w:t>
      </w:r>
      <w:r w:rsidRPr="00B912EA">
        <w:rPr>
          <w:i/>
          <w:sz w:val="28"/>
          <w:szCs w:val="28"/>
          <w:vertAlign w:val="subscript"/>
        </w:rPr>
        <w:t>0</w:t>
      </w:r>
      <w:r w:rsidRPr="00B912EA">
        <w:rPr>
          <w:i/>
          <w:sz w:val="28"/>
          <w:szCs w:val="28"/>
        </w:rPr>
        <w:t xml:space="preserve"> </w:t>
      </w:r>
      <w:r w:rsidRPr="00B912EA">
        <w:rPr>
          <w:sz w:val="28"/>
          <w:szCs w:val="28"/>
        </w:rPr>
        <w:t xml:space="preserve">- </w:t>
      </w:r>
      <w:r>
        <w:rPr>
          <w:sz w:val="28"/>
          <w:szCs w:val="28"/>
        </w:rPr>
        <w:t>частота</w:t>
      </w:r>
      <w:r w:rsidRPr="00041B16"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 xml:space="preserve">опорного генератора </w:t>
      </w:r>
      <w:r w:rsidRPr="00AF2528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</w:t>
      </w:r>
      <w:r w:rsidRPr="00AF2528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.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>Из этого выражения видно, что частота входного сигнала влияет на вел</w:t>
      </w:r>
      <w:r>
        <w:rPr>
          <w:sz w:val="28"/>
        </w:rPr>
        <w:t>и</w:t>
      </w:r>
      <w:r>
        <w:rPr>
          <w:sz w:val="28"/>
        </w:rPr>
        <w:t>чину измеренного фазового сдвига. Это недостаток этого метода.</w:t>
      </w:r>
    </w:p>
    <w:p w:rsidR="002E0717" w:rsidRPr="008C2382" w:rsidRDefault="002E0717" w:rsidP="002E0717">
      <w:pPr>
        <w:ind w:firstLine="720"/>
        <w:jc w:val="both"/>
        <w:rPr>
          <w:sz w:val="28"/>
          <w:szCs w:val="28"/>
        </w:rPr>
      </w:pPr>
      <w:r w:rsidRPr="00807292">
        <w:rPr>
          <w:sz w:val="28"/>
          <w:szCs w:val="28"/>
        </w:rPr>
        <w:t>Погрешность дискретности возникает из-за не кратности период импул</w:t>
      </w:r>
      <w:r w:rsidRPr="00807292">
        <w:rPr>
          <w:sz w:val="28"/>
          <w:szCs w:val="28"/>
        </w:rPr>
        <w:t>ь</w:t>
      </w:r>
      <w:r w:rsidRPr="00807292">
        <w:rPr>
          <w:sz w:val="28"/>
          <w:szCs w:val="28"/>
        </w:rPr>
        <w:t xml:space="preserve">сов генератора опорной частоты </w:t>
      </w:r>
      <w:r w:rsidRPr="00807292">
        <w:rPr>
          <w:sz w:val="28"/>
          <w:szCs w:val="28"/>
          <w:lang w:val="en-US"/>
        </w:rPr>
        <w:t>G</w:t>
      </w:r>
      <w:r w:rsidRPr="00B912EA">
        <w:rPr>
          <w:sz w:val="28"/>
          <w:szCs w:val="28"/>
        </w:rPr>
        <w:t xml:space="preserve"> </w:t>
      </w:r>
      <w:r w:rsidRPr="00B912EA">
        <w:rPr>
          <w:sz w:val="28"/>
          <w:szCs w:val="28"/>
          <w:vertAlign w:val="subscript"/>
        </w:rPr>
        <w:t>0</w:t>
      </w:r>
      <w:r w:rsidRPr="00807292">
        <w:rPr>
          <w:sz w:val="28"/>
          <w:szCs w:val="28"/>
          <w:vertAlign w:val="subscript"/>
        </w:rPr>
        <w:t xml:space="preserve"> </w:t>
      </w:r>
      <w:proofErr w:type="gramStart"/>
      <w:r w:rsidRPr="00807292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интервала</w:t>
      </w:r>
      <w:proofErr w:type="gramEnd"/>
      <w:r>
        <w:rPr>
          <w:sz w:val="28"/>
          <w:szCs w:val="28"/>
        </w:rPr>
        <w:t xml:space="preserve"> времени, пропорциональн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фазовому сдвигу</w:t>
      </w:r>
      <w:r w:rsidRPr="00807292">
        <w:rPr>
          <w:sz w:val="28"/>
          <w:szCs w:val="28"/>
        </w:rPr>
        <w:t xml:space="preserve">. При отсутствии синхронизации начала измерения </w:t>
      </w:r>
      <w:r>
        <w:rPr>
          <w:sz w:val="28"/>
          <w:szCs w:val="28"/>
        </w:rPr>
        <w:t>фазового сдвига</w:t>
      </w:r>
      <w:r w:rsidRPr="00807292">
        <w:rPr>
          <w:sz w:val="28"/>
          <w:szCs w:val="28"/>
        </w:rPr>
        <w:t xml:space="preserve"> с началом генерирования опорной частоты </w:t>
      </w:r>
      <w:r>
        <w:rPr>
          <w:sz w:val="28"/>
          <w:szCs w:val="28"/>
        </w:rPr>
        <w:t xml:space="preserve">максимальная </w:t>
      </w:r>
      <w:r w:rsidRPr="00807292">
        <w:rPr>
          <w:sz w:val="28"/>
          <w:szCs w:val="28"/>
        </w:rPr>
        <w:t xml:space="preserve">абсолютная погрешность дискретности </w:t>
      </w:r>
      <w:r w:rsidR="0053029B" w:rsidRPr="008C2382">
        <w:rPr>
          <w:noProof/>
          <w:position w:val="-10"/>
          <w:sz w:val="28"/>
          <w:szCs w:val="28"/>
        </w:rPr>
        <w:object w:dxaOrig="180" w:dyaOrig="340" w14:anchorId="752E1F3E">
          <v:shape id="_x0000_i1029" type="#_x0000_t75" alt="" style="width:9.5pt;height:16.3pt;mso-width-percent:0;mso-height-percent:0;mso-width-percent:0;mso-height-percent:0" o:ole="">
            <v:imagedata r:id="rId6" o:title=""/>
          </v:shape>
          <o:OLEObject Type="Embed" ProgID="Equation.3" ShapeID="_x0000_i1029" DrawAspect="Content" ObjectID="_1661535587" r:id="rId7"/>
        </w:object>
      </w:r>
      <w:r>
        <w:rPr>
          <w:sz w:val="28"/>
          <w:szCs w:val="28"/>
        </w:rPr>
        <w:t>Δ</w:t>
      </w:r>
      <w:r w:rsidR="0053029B" w:rsidRPr="00613E7C">
        <w:rPr>
          <w:noProof/>
          <w:position w:val="-10"/>
        </w:rPr>
        <w:object w:dxaOrig="400" w:dyaOrig="340" w14:anchorId="70C70558">
          <v:shape id="_x0000_i1028" type="#_x0000_t75" alt="" style="width:17.65pt;height:17.65pt;mso-width-percent:0;mso-height-percent:0;mso-width-percent:0;mso-height-percent:0" o:ole="">
            <v:imagedata r:id="rId8" o:title=""/>
          </v:shape>
          <o:OLEObject Type="Embed" ProgID="Equation.3" ShapeID="_x0000_i1028" DrawAspect="Content" ObjectID="_1661535588" r:id="rId9"/>
        </w:object>
      </w:r>
      <w:r w:rsidRPr="00807292">
        <w:rPr>
          <w:sz w:val="28"/>
          <w:szCs w:val="28"/>
        </w:rPr>
        <w:t xml:space="preserve"> составляет ± 1 импульс</w:t>
      </w:r>
      <w:r w:rsidRPr="008C2382">
        <w:t xml:space="preserve"> </w:t>
      </w:r>
      <w:r w:rsidRPr="008C2382">
        <w:rPr>
          <w:sz w:val="28"/>
          <w:szCs w:val="28"/>
        </w:rPr>
        <w:t xml:space="preserve">счетчика (единицу младшего разряда счетчика). Абсолютная погрешность </w:t>
      </w:r>
      <w:r>
        <w:rPr>
          <w:sz w:val="28"/>
          <w:szCs w:val="28"/>
        </w:rPr>
        <w:t>дискретности</w:t>
      </w:r>
      <w:r w:rsidRPr="008C2382">
        <w:rPr>
          <w:sz w:val="28"/>
          <w:szCs w:val="28"/>
        </w:rPr>
        <w:t xml:space="preserve"> в град</w:t>
      </w:r>
      <w:r w:rsidRPr="008C2382">
        <w:rPr>
          <w:sz w:val="28"/>
          <w:szCs w:val="28"/>
        </w:rPr>
        <w:t>у</w:t>
      </w:r>
      <w:r w:rsidRPr="008C2382">
        <w:rPr>
          <w:sz w:val="28"/>
          <w:szCs w:val="28"/>
        </w:rPr>
        <w:t>сах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2E0717" w:rsidRPr="0037663A" w:rsidRDefault="002E0717" w:rsidP="002E0717">
      <w:pPr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                                           </w:t>
      </w:r>
      <w:r w:rsidR="0053029B" w:rsidRPr="00782797">
        <w:rPr>
          <w:noProof/>
          <w:position w:val="-30"/>
        </w:rPr>
        <w:object w:dxaOrig="1800" w:dyaOrig="680" w14:anchorId="0D995C13">
          <v:shape id="_x0000_i1027" type="#_x0000_t75" alt="" style="width:126.35pt;height:43.45pt;mso-width-percent:0;mso-height-percent:0;mso-width-percent:0;mso-height-percent:0" o:ole="">
            <v:imagedata r:id="rId10" o:title=""/>
          </v:shape>
          <o:OLEObject Type="Embed" ProgID="Equation.3" ShapeID="_x0000_i1027" DrawAspect="Content" ObjectID="_1661535589" r:id="rId11"/>
        </w:object>
      </w:r>
      <w:r>
        <w:t xml:space="preserve">            </w:t>
      </w:r>
      <w:r w:rsidRPr="0037663A">
        <w:rPr>
          <w:sz w:val="28"/>
          <w:szCs w:val="28"/>
        </w:rPr>
        <w:t>(5.1)</w:t>
      </w:r>
    </w:p>
    <w:p w:rsidR="002E0717" w:rsidRDefault="002E0717" w:rsidP="002E0717">
      <w:pPr>
        <w:ind w:firstLine="720"/>
        <w:jc w:val="both"/>
        <w:rPr>
          <w:sz w:val="28"/>
          <w:szCs w:val="28"/>
        </w:rPr>
      </w:pPr>
    </w:p>
    <w:p w:rsidR="002E0717" w:rsidRPr="00391AE2" w:rsidRDefault="002E0717" w:rsidP="002E071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Относительная погрешность дискретности</w:t>
      </w:r>
    </w:p>
    <w:p w:rsidR="002E0717" w:rsidRDefault="002E0717" w:rsidP="002E0717">
      <w:pPr>
        <w:ind w:firstLine="709"/>
        <w:rPr>
          <w:sz w:val="28"/>
          <w:szCs w:val="28"/>
        </w:rPr>
      </w:pPr>
    </w:p>
    <w:p w:rsidR="002E0717" w:rsidRPr="00AF2528" w:rsidRDefault="002E0717" w:rsidP="002E0717">
      <w:pPr>
        <w:rPr>
          <w:sz w:val="28"/>
          <w:szCs w:val="28"/>
        </w:rPr>
      </w:pPr>
      <w:r>
        <w:t xml:space="preserve">                                                                           </w:t>
      </w:r>
      <w:r w:rsidR="0053029B" w:rsidRPr="00782797">
        <w:rPr>
          <w:noProof/>
          <w:position w:val="-30"/>
        </w:rPr>
        <w:object w:dxaOrig="1860" w:dyaOrig="680" w14:anchorId="4B5F7612">
          <v:shape id="_x0000_i1026" type="#_x0000_t75" alt="" style="width:120.9pt;height:43.45pt;mso-width-percent:0;mso-height-percent:0;mso-width-percent:0;mso-height-percent:0" o:ole="">
            <v:imagedata r:id="rId12" o:title=""/>
          </v:shape>
          <o:OLEObject Type="Embed" ProgID="Equation.3" ShapeID="_x0000_i1026" DrawAspect="Content" ObjectID="_1661535590" r:id="rId13"/>
        </w:object>
      </w:r>
    </w:p>
    <w:p w:rsidR="002E0717" w:rsidRDefault="002E0717" w:rsidP="002E0717">
      <w:pPr>
        <w:pStyle w:val="a5"/>
        <w:jc w:val="both"/>
      </w:pPr>
    </w:p>
    <w:p w:rsidR="002E0717" w:rsidRDefault="002E0717" w:rsidP="002E0717">
      <w:pPr>
        <w:pStyle w:val="a5"/>
        <w:jc w:val="center"/>
        <w:rPr>
          <w:b/>
        </w:rPr>
      </w:pPr>
      <w:r>
        <w:rPr>
          <w:b/>
        </w:rPr>
        <w:t>5.</w:t>
      </w:r>
      <w:r w:rsidRPr="00761264">
        <w:rPr>
          <w:b/>
        </w:rPr>
        <w:t>3</w:t>
      </w:r>
      <w:r>
        <w:rPr>
          <w:b/>
        </w:rPr>
        <w:t xml:space="preserve"> Описание схемы для исследования</w:t>
      </w:r>
    </w:p>
    <w:p w:rsidR="002E0717" w:rsidRDefault="002E0717" w:rsidP="002E0717">
      <w:pPr>
        <w:pStyle w:val="a5"/>
        <w:ind w:firstLine="709"/>
        <w:jc w:val="center"/>
      </w:pPr>
    </w:p>
    <w:p w:rsidR="002E0717" w:rsidRPr="00B912EA" w:rsidRDefault="002E0717" w:rsidP="002E0717">
      <w:pPr>
        <w:pStyle w:val="a5"/>
        <w:ind w:firstLine="709"/>
        <w:jc w:val="both"/>
      </w:pPr>
      <w:r>
        <w:t>Для исследования метода измерения средней частоты используется схема, п</w:t>
      </w:r>
      <w:r>
        <w:t>о</w:t>
      </w:r>
      <w:r>
        <w:t>казанная на рисунке 5.2.</w:t>
      </w:r>
    </w:p>
    <w:p w:rsidR="002E0717" w:rsidRPr="00481986" w:rsidRDefault="002E0717" w:rsidP="002E0717">
      <w:pPr>
        <w:jc w:val="right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0CBBAB5" wp14:editId="52C6B82D">
                <wp:simplePos x="0" y="0"/>
                <wp:positionH relativeFrom="column">
                  <wp:posOffset>236220</wp:posOffset>
                </wp:positionH>
                <wp:positionV relativeFrom="paragraph">
                  <wp:posOffset>676275</wp:posOffset>
                </wp:positionV>
                <wp:extent cx="3438525" cy="1466850"/>
                <wp:effectExtent l="0" t="0" r="0" b="0"/>
                <wp:wrapNone/>
                <wp:docPr id="218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8525" cy="1466850"/>
                          <a:chOff x="1506" y="8839"/>
                          <a:chExt cx="5415" cy="2310"/>
                        </a:xfrm>
                      </wpg:grpSpPr>
                      <wps:wsp>
                        <wps:cNvPr id="219" name="Text Box 129"/>
                        <wps:cNvSpPr txBox="1">
                          <a:spLocks/>
                        </wps:cNvSpPr>
                        <wps:spPr bwMode="auto">
                          <a:xfrm>
                            <a:off x="1521" y="9364"/>
                            <a:ext cx="54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4275C3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275C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130"/>
                        <wps:cNvSpPr txBox="1">
                          <a:spLocks/>
                        </wps:cNvSpPr>
                        <wps:spPr bwMode="auto">
                          <a:xfrm>
                            <a:off x="1506" y="10624"/>
                            <a:ext cx="721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4275C3" w:rsidRDefault="002E0717" w:rsidP="002E071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Text Box 133"/>
                        <wps:cNvSpPr txBox="1">
                          <a:spLocks/>
                        </wps:cNvSpPr>
                        <wps:spPr bwMode="auto">
                          <a:xfrm>
                            <a:off x="2526" y="8839"/>
                            <a:ext cx="14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003C38" w:rsidRDefault="002E0717" w:rsidP="002E0717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003C38"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COMP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Text Box 134"/>
                        <wps:cNvSpPr txBox="1">
                          <a:spLocks/>
                        </wps:cNvSpPr>
                        <wps:spPr bwMode="auto">
                          <a:xfrm>
                            <a:off x="2541" y="10069"/>
                            <a:ext cx="14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003C38" w:rsidRDefault="002E0717" w:rsidP="002E0717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 w:rsidRPr="00003C38"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COMP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Text Box 137"/>
                        <wps:cNvSpPr txBox="1">
                          <a:spLocks/>
                        </wps:cNvSpPr>
                        <wps:spPr bwMode="auto">
                          <a:xfrm>
                            <a:off x="5211" y="930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33EE7" w:rsidRDefault="002E0717" w:rsidP="002E0717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Text Box 140"/>
                        <wps:cNvSpPr txBox="1">
                          <a:spLocks/>
                        </wps:cNvSpPr>
                        <wps:spPr bwMode="auto">
                          <a:xfrm>
                            <a:off x="4700" y="10609"/>
                            <a:ext cx="72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33EE7" w:rsidRDefault="002E0717" w:rsidP="002E0717">
                              <w:pP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Text Box 143"/>
                        <wps:cNvSpPr txBox="1">
                          <a:spLocks/>
                        </wps:cNvSpPr>
                        <wps:spPr bwMode="auto">
                          <a:xfrm>
                            <a:off x="6021" y="10714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0717" w:rsidRPr="00833EE7" w:rsidRDefault="002E0717" w:rsidP="002E0717">
                              <w:pP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CT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CBBAB5" id="Group 144" o:spid="_x0000_s1061" style="position:absolute;left:0;text-align:left;margin-left:18.6pt;margin-top:53.25pt;width:270.75pt;height:115.5pt;z-index:251660288" coordorigin="1506,8839" coordsize="5415,23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">
                <v:shape id="Text Box 129" o:spid="_x0000_s1062" type="#_x0000_t202" style="position:absolute;left:1521;top:936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4275C3" w:rsidRDefault="002E0717" w:rsidP="002E071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275C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30" o:spid="_x0000_s1063" type="#_x0000_t202" style="position:absolute;left:1506;top:10624;width:721;height:4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4275C3" w:rsidRDefault="002E0717" w:rsidP="002E071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2</w:t>
                        </w:r>
                      </w:p>
                    </w:txbxContent>
                  </v:textbox>
                </v:shape>
                <v:shape id="Text Box 133" o:spid="_x0000_s1064" type="#_x0000_t202" style="position:absolute;left:2526;top:8839;width:14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003C38" w:rsidRDefault="002E0717" w:rsidP="002E0717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003C38">
                          <w:rPr>
                            <w:sz w:val="22"/>
                            <w:szCs w:val="22"/>
                            <w:lang w:val="en-US"/>
                          </w:rPr>
                          <w:t>COMP 1</w:t>
                        </w:r>
                      </w:p>
                    </w:txbxContent>
                  </v:textbox>
                </v:shape>
                <v:shape id="Text Box 134" o:spid="_x0000_s1065" type="#_x0000_t202" style="position:absolute;left:2541;top:10069;width:14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003C38" w:rsidRDefault="002E0717" w:rsidP="002E0717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003C38">
                          <w:rPr>
                            <w:sz w:val="22"/>
                            <w:szCs w:val="22"/>
                            <w:lang w:val="en-US"/>
                          </w:rPr>
                          <w:t>COMP 2</w:t>
                        </w:r>
                      </w:p>
                    </w:txbxContent>
                  </v:textbox>
                </v:shape>
                <v:shape id="Text Box 137" o:spid="_x0000_s1066" type="#_x0000_t202" style="position:absolute;left:5211;top:930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833EE7" w:rsidRDefault="002E0717" w:rsidP="002E0717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140" o:spid="_x0000_s1067" type="#_x0000_t202" style="position:absolute;left:4700;top:10609;width:72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" filled="f" stroked="f">
                  <v:path arrowok="t"/>
                  <v:textbox>
                    <w:txbxContent>
                      <w:p w:rsidR="002E0717" w:rsidRPr="00833EE7" w:rsidRDefault="002E0717" w:rsidP="002E0717">
                        <w:pP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G</w:t>
                        </w:r>
                        <w:r>
                          <w:rPr>
                            <w:sz w:val="22"/>
                            <w:szCs w:val="22"/>
                            <w:vertAlign w:val="subscript"/>
                            <w:lang w:val="en-US"/>
                          </w:rPr>
                          <w:t xml:space="preserve"> 0</w:t>
                        </w:r>
                      </w:p>
                    </w:txbxContent>
                  </v:textbox>
                </v:shape>
                <v:shape id="Text Box 143" o:spid="_x0000_s1068" type="#_x0000_t202" style="position:absolute;left:6021;top:10714;width:90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" stroked="f">
                  <v:path arrowok="t"/>
                  <v:textbox>
                    <w:txbxContent>
                      <w:p w:rsidR="002E0717" w:rsidRPr="00833EE7" w:rsidRDefault="002E0717" w:rsidP="002E0717">
                        <w:pPr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CT 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 xml:space="preserve">            </w:t>
      </w:r>
      <w:r w:rsidRPr="00B912EA">
        <w:rPr>
          <w:sz w:val="28"/>
          <w:szCs w:val="28"/>
        </w:rPr>
        <w:t xml:space="preserve">                         </w:t>
      </w:r>
      <w:r w:rsidRPr="00A024EC">
        <w:rPr>
          <w:noProof/>
          <w:sz w:val="28"/>
          <w:szCs w:val="28"/>
        </w:rPr>
        <w:drawing>
          <wp:inline distT="0" distB="0" distL="0" distR="0" wp14:anchorId="2C946B18" wp14:editId="54DD3BE7">
            <wp:extent cx="5843905" cy="2643505"/>
            <wp:effectExtent l="0" t="0" r="0" b="0"/>
            <wp:docPr id="28" name="Рисунок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05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                              </w:t>
      </w:r>
    </w:p>
    <w:p w:rsidR="002E0717" w:rsidRDefault="002E0717" w:rsidP="002E0717">
      <w:pPr>
        <w:ind w:firstLine="720"/>
        <w:jc w:val="center"/>
        <w:rPr>
          <w:sz w:val="28"/>
        </w:rPr>
      </w:pPr>
      <w:r>
        <w:rPr>
          <w:sz w:val="28"/>
        </w:rPr>
        <w:t>Рисунок 5.1</w:t>
      </w:r>
    </w:p>
    <w:p w:rsidR="002E0717" w:rsidRPr="002E0717" w:rsidRDefault="002E0717" w:rsidP="002E0717">
      <w:pPr>
        <w:jc w:val="both"/>
        <w:rPr>
          <w:sz w:val="28"/>
        </w:rPr>
      </w:pPr>
    </w:p>
    <w:p w:rsidR="002E0717" w:rsidRPr="002E0717" w:rsidRDefault="002E0717" w:rsidP="002E0717">
      <w:pPr>
        <w:jc w:val="both"/>
        <w:rPr>
          <w:sz w:val="28"/>
        </w:rPr>
      </w:pPr>
    </w:p>
    <w:p w:rsidR="002E0717" w:rsidRPr="00046366" w:rsidRDefault="002E0717" w:rsidP="002E0717">
      <w:pPr>
        <w:ind w:firstLine="720"/>
        <w:jc w:val="both"/>
        <w:rPr>
          <w:sz w:val="28"/>
          <w:szCs w:val="28"/>
        </w:rPr>
      </w:pPr>
      <w:r w:rsidRPr="00833EE7">
        <w:rPr>
          <w:sz w:val="28"/>
          <w:szCs w:val="28"/>
        </w:rPr>
        <w:lastRenderedPageBreak/>
        <w:t xml:space="preserve">Синусоидальные </w:t>
      </w:r>
      <w:proofErr w:type="gramStart"/>
      <w:r w:rsidRPr="00833EE7">
        <w:rPr>
          <w:sz w:val="28"/>
          <w:szCs w:val="28"/>
        </w:rPr>
        <w:t>сигналы</w:t>
      </w:r>
      <w:r w:rsidRPr="00B912EA">
        <w:rPr>
          <w:sz w:val="28"/>
          <w:szCs w:val="28"/>
        </w:rPr>
        <w:t xml:space="preserve">  </w:t>
      </w:r>
      <w:r w:rsidRPr="00833EE7">
        <w:rPr>
          <w:i/>
          <w:sz w:val="28"/>
          <w:szCs w:val="28"/>
          <w:lang w:val="en-US"/>
        </w:rPr>
        <w:t>f</w:t>
      </w:r>
      <w:proofErr w:type="gramEnd"/>
      <w:r w:rsidRPr="00B912EA">
        <w:rPr>
          <w:sz w:val="28"/>
          <w:szCs w:val="28"/>
          <w:vertAlign w:val="subscript"/>
        </w:rPr>
        <w:t xml:space="preserve"> 1</w:t>
      </w:r>
      <w:r w:rsidRPr="00B912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833EE7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 2</w:t>
      </w:r>
      <w:r>
        <w:rPr>
          <w:sz w:val="28"/>
          <w:szCs w:val="28"/>
        </w:rPr>
        <w:t xml:space="preserve"> </w:t>
      </w:r>
      <w:r w:rsidRPr="00833EE7">
        <w:rPr>
          <w:sz w:val="28"/>
          <w:szCs w:val="28"/>
        </w:rPr>
        <w:t>, между которыми нужно измерить ф</w:t>
      </w:r>
      <w:r w:rsidRPr="00833EE7">
        <w:rPr>
          <w:sz w:val="28"/>
          <w:szCs w:val="28"/>
        </w:rPr>
        <w:t>а</w:t>
      </w:r>
      <w:r w:rsidRPr="00833EE7">
        <w:rPr>
          <w:sz w:val="28"/>
          <w:szCs w:val="28"/>
        </w:rPr>
        <w:t xml:space="preserve">зовый сдвиг поступают от источников сигнала на формирователи. В качестве формирователей используются компараторы </w:t>
      </w:r>
      <w:r w:rsidRPr="00833EE7">
        <w:rPr>
          <w:sz w:val="28"/>
          <w:szCs w:val="28"/>
          <w:lang w:val="en-US"/>
        </w:rPr>
        <w:t>COMP</w:t>
      </w:r>
      <w:r w:rsidRPr="00833EE7">
        <w:rPr>
          <w:sz w:val="28"/>
          <w:szCs w:val="28"/>
        </w:rPr>
        <w:t>, собранные на базе опер</w:t>
      </w:r>
      <w:r w:rsidRPr="00833EE7">
        <w:rPr>
          <w:sz w:val="28"/>
          <w:szCs w:val="28"/>
        </w:rPr>
        <w:t>а</w:t>
      </w:r>
      <w:r w:rsidRPr="00833EE7">
        <w:rPr>
          <w:sz w:val="28"/>
          <w:szCs w:val="28"/>
        </w:rPr>
        <w:t>ционных усилителей. Ключ</w:t>
      </w:r>
      <w:r>
        <w:rPr>
          <w:sz w:val="28"/>
          <w:szCs w:val="28"/>
        </w:rPr>
        <w:t>ом</w:t>
      </w:r>
      <w:r w:rsidRPr="00833EE7">
        <w:rPr>
          <w:sz w:val="28"/>
          <w:szCs w:val="28"/>
        </w:rPr>
        <w:t xml:space="preserve"> </w:t>
      </w:r>
      <w:r w:rsidRPr="00833EE7">
        <w:rPr>
          <w:sz w:val="28"/>
          <w:szCs w:val="28"/>
          <w:lang w:val="en-US"/>
        </w:rPr>
        <w:t>SW</w:t>
      </w:r>
      <w:r w:rsidRPr="00833EE7">
        <w:rPr>
          <w:sz w:val="28"/>
          <w:szCs w:val="28"/>
        </w:rPr>
        <w:t xml:space="preserve"> является логический элемент И. </w:t>
      </w:r>
      <w:r>
        <w:rPr>
          <w:sz w:val="28"/>
          <w:szCs w:val="28"/>
        </w:rPr>
        <w:t>Функци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нальный узел</w:t>
      </w:r>
      <w:r w:rsidRPr="00833EE7">
        <w:rPr>
          <w:sz w:val="28"/>
          <w:szCs w:val="28"/>
          <w:lang w:val="ru-MD"/>
        </w:rPr>
        <w:t xml:space="preserve"> </w:t>
      </w:r>
      <w:r w:rsidRPr="00833EE7">
        <w:rPr>
          <w:sz w:val="28"/>
          <w:szCs w:val="28"/>
          <w:lang w:val="en-US"/>
        </w:rPr>
        <w:t>U</w:t>
      </w:r>
      <w:r w:rsidRPr="00833EE7">
        <w:rPr>
          <w:sz w:val="28"/>
          <w:szCs w:val="28"/>
        </w:rPr>
        <w:t xml:space="preserve"> обеспечивает однократное измерение фазового сдвига. И</w:t>
      </w:r>
      <w:r w:rsidRPr="00833EE7">
        <w:rPr>
          <w:sz w:val="28"/>
          <w:szCs w:val="28"/>
        </w:rPr>
        <w:t>м</w:t>
      </w:r>
      <w:r w:rsidRPr="00833EE7">
        <w:rPr>
          <w:sz w:val="28"/>
          <w:szCs w:val="28"/>
        </w:rPr>
        <w:t xml:space="preserve">пульсы заполнения поступают от генератора </w:t>
      </w:r>
      <w:r>
        <w:rPr>
          <w:sz w:val="28"/>
          <w:szCs w:val="28"/>
        </w:rPr>
        <w:t xml:space="preserve">опорной частоты </w:t>
      </w:r>
      <w:r w:rsidRPr="00833EE7"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  <w:vertAlign w:val="subscript"/>
        </w:rPr>
        <w:t xml:space="preserve">0 </w:t>
      </w:r>
      <w:r w:rsidRPr="00833EE7">
        <w:rPr>
          <w:sz w:val="28"/>
          <w:szCs w:val="28"/>
          <w:lang w:val="ru-MD"/>
        </w:rPr>
        <w:t>.</w:t>
      </w:r>
      <w:proofErr w:type="gramEnd"/>
      <w:r w:rsidRPr="00833EE7">
        <w:rPr>
          <w:sz w:val="28"/>
          <w:szCs w:val="28"/>
          <w:lang w:val="ru-MD"/>
        </w:rPr>
        <w:t xml:space="preserve"> </w:t>
      </w:r>
      <w:r>
        <w:rPr>
          <w:sz w:val="28"/>
        </w:rPr>
        <w:t>Подсчет и</w:t>
      </w:r>
      <w:r>
        <w:rPr>
          <w:sz w:val="28"/>
        </w:rPr>
        <w:t>м</w:t>
      </w:r>
      <w:r>
        <w:rPr>
          <w:sz w:val="28"/>
        </w:rPr>
        <w:t>пульсов ведется трехразрядным двоично – десятичным счетчиком СТ 10, в</w:t>
      </w:r>
      <w:r>
        <w:rPr>
          <w:sz w:val="28"/>
        </w:rPr>
        <w:t>ы</w:t>
      </w:r>
      <w:r>
        <w:rPr>
          <w:sz w:val="28"/>
        </w:rPr>
        <w:t xml:space="preserve">полненным в виде подсхемы. Для счетчика активный перепад </w:t>
      </w:r>
      <w:r>
        <w:rPr>
          <w:sz w:val="28"/>
        </w:rPr>
        <w:sym w:font="Wingdings 3" w:char="F03F"/>
      </w:r>
      <w:r>
        <w:rPr>
          <w:sz w:val="28"/>
        </w:rPr>
        <w:t xml:space="preserve"> (с 1 на 0). Р</w:t>
      </w:r>
      <w:r>
        <w:rPr>
          <w:sz w:val="28"/>
        </w:rPr>
        <w:t>е</w:t>
      </w:r>
      <w:r>
        <w:rPr>
          <w:sz w:val="28"/>
        </w:rPr>
        <w:t xml:space="preserve">зультат измерения отображается на трехразрядном индикаторе. </w:t>
      </w:r>
    </w:p>
    <w:p w:rsidR="002E0717" w:rsidRDefault="002E0717" w:rsidP="002E0717">
      <w:pPr>
        <w:ind w:firstLine="720"/>
        <w:jc w:val="both"/>
        <w:rPr>
          <w:sz w:val="28"/>
        </w:rPr>
      </w:pPr>
    </w:p>
    <w:p w:rsidR="002E0717" w:rsidRDefault="002E0717" w:rsidP="002E0717">
      <w:pPr>
        <w:jc w:val="center"/>
        <w:rPr>
          <w:b/>
          <w:sz w:val="28"/>
        </w:rPr>
      </w:pPr>
      <w:r>
        <w:rPr>
          <w:b/>
          <w:sz w:val="28"/>
        </w:rPr>
        <w:t>5.4 Порядок выполнения работы</w:t>
      </w:r>
    </w:p>
    <w:p w:rsidR="002E0717" w:rsidRDefault="002E0717" w:rsidP="002E0717">
      <w:pPr>
        <w:jc w:val="center"/>
        <w:rPr>
          <w:b/>
          <w:sz w:val="28"/>
        </w:rPr>
      </w:pPr>
    </w:p>
    <w:p w:rsidR="002E0717" w:rsidRDefault="002E0717" w:rsidP="002E0717">
      <w:pPr>
        <w:ind w:firstLine="720"/>
        <w:rPr>
          <w:sz w:val="28"/>
        </w:rPr>
      </w:pPr>
      <w:r>
        <w:rPr>
          <w:sz w:val="28"/>
        </w:rPr>
        <w:t>5.4.1 Выполняется при подготовке к работе.</w:t>
      </w:r>
    </w:p>
    <w:p w:rsidR="002E0717" w:rsidRDefault="002E0717" w:rsidP="002E0717">
      <w:pPr>
        <w:pStyle w:val="a5"/>
        <w:ind w:firstLine="1418"/>
        <w:jc w:val="both"/>
      </w:pPr>
      <w:r>
        <w:t>а) Изучить теоретические сведения;</w:t>
      </w:r>
    </w:p>
    <w:p w:rsidR="002E0717" w:rsidRPr="00AF2528" w:rsidRDefault="002E0717" w:rsidP="002E0717">
      <w:pPr>
        <w:ind w:firstLine="1418"/>
        <w:jc w:val="both"/>
        <w:rPr>
          <w:sz w:val="28"/>
          <w:szCs w:val="28"/>
        </w:rPr>
      </w:pPr>
      <w:r>
        <w:rPr>
          <w:sz w:val="28"/>
        </w:rPr>
        <w:t>б) Определить частоту опорного генератора, при котором для от</w:t>
      </w:r>
      <w:r>
        <w:rPr>
          <w:sz w:val="28"/>
        </w:rPr>
        <w:t>о</w:t>
      </w:r>
      <w:r>
        <w:rPr>
          <w:sz w:val="28"/>
        </w:rPr>
        <w:t>бражения измеряемого фазового сдвига будут задействованы все три разряда цифрового отсчетного устройс</w:t>
      </w:r>
      <w:r>
        <w:rPr>
          <w:sz w:val="28"/>
        </w:rPr>
        <w:t>т</w:t>
      </w:r>
      <w:r>
        <w:rPr>
          <w:sz w:val="28"/>
        </w:rPr>
        <w:t>ва;</w:t>
      </w:r>
    </w:p>
    <w:p w:rsidR="002E0717" w:rsidRDefault="002E0717" w:rsidP="002E0717">
      <w:pPr>
        <w:ind w:firstLine="1418"/>
        <w:jc w:val="both"/>
        <w:rPr>
          <w:sz w:val="28"/>
          <w:szCs w:val="28"/>
        </w:rPr>
      </w:pPr>
      <w:r>
        <w:rPr>
          <w:sz w:val="28"/>
        </w:rPr>
        <w:t>в) Определить положение запятой в цифровом отсчетном устройс</w:t>
      </w:r>
      <w:r>
        <w:rPr>
          <w:sz w:val="28"/>
        </w:rPr>
        <w:t>т</w:t>
      </w:r>
      <w:r>
        <w:rPr>
          <w:sz w:val="28"/>
        </w:rPr>
        <w:t>ве;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>г) Занести в протокол отчета структурную и исследуемую схемы и рассчитанные данные.</w:t>
      </w:r>
    </w:p>
    <w:p w:rsidR="002E0717" w:rsidRDefault="002E0717" w:rsidP="002E0717">
      <w:pPr>
        <w:rPr>
          <w:sz w:val="28"/>
        </w:rPr>
      </w:pPr>
      <w:r>
        <w:rPr>
          <w:sz w:val="28"/>
        </w:rPr>
        <w:tab/>
        <w:t>5.4.2 Выполняется на лабораторном занятии.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 xml:space="preserve">а) Установить рабочее окно программы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 xml:space="preserve"> 4.1;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 xml:space="preserve">б) Из папки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>41\</w:t>
      </w:r>
      <w:proofErr w:type="spellStart"/>
      <w:r>
        <w:rPr>
          <w:sz w:val="28"/>
        </w:rPr>
        <w:t>Лаб_раб</w:t>
      </w:r>
      <w:proofErr w:type="spellEnd"/>
      <w:r>
        <w:rPr>
          <w:sz w:val="28"/>
        </w:rPr>
        <w:t xml:space="preserve"> отрыть схему «мгновенный сдвиг фаз»;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>в) Установить заданные частоту входных сигналов, измеряемый ф</w:t>
      </w:r>
      <w:r>
        <w:rPr>
          <w:sz w:val="28"/>
        </w:rPr>
        <w:t>а</w:t>
      </w:r>
      <w:r>
        <w:rPr>
          <w:sz w:val="28"/>
        </w:rPr>
        <w:t xml:space="preserve">зовый сдвиг, и частоту опорного генератора; 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>г) Измерить фазовый сдвиг между входными сигналами и опред</w:t>
      </w:r>
      <w:r>
        <w:rPr>
          <w:sz w:val="28"/>
        </w:rPr>
        <w:t>е</w:t>
      </w:r>
      <w:r>
        <w:rPr>
          <w:sz w:val="28"/>
        </w:rPr>
        <w:t xml:space="preserve">лить относительную погрешность дискретности. 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>д) Увеличить частоту входных сигналов на 20%. Измерить фазовый сдвиг между входными сигналами. Определить абсолютную и относительную п</w:t>
      </w:r>
      <w:r>
        <w:rPr>
          <w:sz w:val="28"/>
        </w:rPr>
        <w:t>о</w:t>
      </w:r>
      <w:r>
        <w:rPr>
          <w:sz w:val="28"/>
        </w:rPr>
        <w:t>грешность дискретности. Сделать выводы</w:t>
      </w:r>
    </w:p>
    <w:p w:rsidR="002E0717" w:rsidRDefault="002E0717" w:rsidP="002E0717">
      <w:pPr>
        <w:ind w:firstLine="1418"/>
        <w:jc w:val="both"/>
        <w:rPr>
          <w:sz w:val="28"/>
        </w:rPr>
      </w:pPr>
      <w:r>
        <w:rPr>
          <w:sz w:val="28"/>
        </w:rPr>
        <w:t>е) Установить измеряемый фазовый сдвиг 1…2% от заданн</w:t>
      </w:r>
      <w:r>
        <w:rPr>
          <w:sz w:val="28"/>
        </w:rPr>
        <w:t>о</w:t>
      </w:r>
      <w:r>
        <w:rPr>
          <w:sz w:val="28"/>
        </w:rPr>
        <w:t xml:space="preserve">го. Для этого режима наблюдать осциллограммы напряжений в точках подключения осциллографа и логического </w:t>
      </w:r>
      <w:proofErr w:type="gramStart"/>
      <w:r>
        <w:rPr>
          <w:sz w:val="28"/>
        </w:rPr>
        <w:t>анализатора  и</w:t>
      </w:r>
      <w:proofErr w:type="gramEnd"/>
      <w:r>
        <w:rPr>
          <w:sz w:val="28"/>
        </w:rPr>
        <w:t xml:space="preserve"> изобразить осциллограммы в отч</w:t>
      </w:r>
      <w:r>
        <w:rPr>
          <w:sz w:val="28"/>
        </w:rPr>
        <w:t>е</w:t>
      </w:r>
      <w:r>
        <w:rPr>
          <w:sz w:val="28"/>
        </w:rPr>
        <w:t>те.</w:t>
      </w:r>
    </w:p>
    <w:p w:rsidR="002E0717" w:rsidRDefault="002E0717" w:rsidP="002E0717">
      <w:pPr>
        <w:ind w:firstLine="1418"/>
        <w:jc w:val="both"/>
        <w:rPr>
          <w:sz w:val="28"/>
        </w:rPr>
      </w:pPr>
    </w:p>
    <w:p w:rsidR="002E0717" w:rsidRDefault="002E0717" w:rsidP="002E0717">
      <w:pPr>
        <w:jc w:val="center"/>
        <w:rPr>
          <w:b/>
          <w:sz w:val="28"/>
        </w:rPr>
      </w:pPr>
      <w:r>
        <w:rPr>
          <w:b/>
          <w:sz w:val="28"/>
        </w:rPr>
        <w:t>5.4 Варианты задания</w:t>
      </w:r>
    </w:p>
    <w:p w:rsidR="002E0717" w:rsidRDefault="002E0717" w:rsidP="002E0717">
      <w:pPr>
        <w:rPr>
          <w:b/>
          <w:sz w:val="28"/>
        </w:rPr>
      </w:pPr>
    </w:p>
    <w:p w:rsidR="002E0717" w:rsidRDefault="002E0717" w:rsidP="002E0717">
      <w:pPr>
        <w:ind w:firstLine="708"/>
        <w:jc w:val="both"/>
        <w:rPr>
          <w:sz w:val="28"/>
        </w:rPr>
      </w:pPr>
      <w:r>
        <w:rPr>
          <w:sz w:val="28"/>
        </w:rPr>
        <w:t>Измеряемый фазовый сдвиг в градусах</w:t>
      </w:r>
    </w:p>
    <w:p w:rsidR="002E0717" w:rsidRDefault="002E0717" w:rsidP="002E0717">
      <w:pPr>
        <w:ind w:firstLine="1440"/>
        <w:rPr>
          <w:sz w:val="28"/>
        </w:rPr>
      </w:pPr>
      <w:r>
        <w:rPr>
          <w:sz w:val="28"/>
        </w:rPr>
        <w:t>1)  3,25</w:t>
      </w:r>
      <w:r w:rsidRPr="00B912EA">
        <w:rPr>
          <w:sz w:val="28"/>
        </w:rPr>
        <w:t>1</w:t>
      </w:r>
      <w:r>
        <w:rPr>
          <w:sz w:val="28"/>
        </w:rPr>
        <w:t xml:space="preserve">     2</w:t>
      </w:r>
      <w:proofErr w:type="gramStart"/>
      <w:r>
        <w:rPr>
          <w:sz w:val="28"/>
        </w:rPr>
        <w:t>)  8,36</w:t>
      </w:r>
      <w:r w:rsidRPr="00B912EA">
        <w:rPr>
          <w:sz w:val="28"/>
        </w:rPr>
        <w:t>4</w:t>
      </w:r>
      <w:proofErr w:type="gramEnd"/>
      <w:r>
        <w:rPr>
          <w:sz w:val="28"/>
        </w:rPr>
        <w:t xml:space="preserve">     3)   10,3</w:t>
      </w:r>
      <w:r w:rsidRPr="00B912EA">
        <w:rPr>
          <w:sz w:val="28"/>
        </w:rPr>
        <w:t>5</w:t>
      </w:r>
      <w:r>
        <w:rPr>
          <w:sz w:val="28"/>
        </w:rPr>
        <w:t xml:space="preserve">         4)  23,1</w:t>
      </w:r>
      <w:r w:rsidRPr="00B912EA">
        <w:rPr>
          <w:sz w:val="28"/>
        </w:rPr>
        <w:t>2</w:t>
      </w:r>
      <w:r>
        <w:rPr>
          <w:sz w:val="28"/>
        </w:rPr>
        <w:t xml:space="preserve">        5)   34,1</w:t>
      </w:r>
      <w:r w:rsidRPr="00B912EA">
        <w:rPr>
          <w:sz w:val="28"/>
        </w:rPr>
        <w:t>8</w:t>
      </w:r>
      <w:r>
        <w:rPr>
          <w:sz w:val="28"/>
        </w:rPr>
        <w:t xml:space="preserve"> </w:t>
      </w:r>
    </w:p>
    <w:p w:rsidR="002E0717" w:rsidRPr="00B912EA" w:rsidRDefault="002E0717" w:rsidP="002E0717">
      <w:pPr>
        <w:ind w:firstLine="1440"/>
        <w:rPr>
          <w:sz w:val="28"/>
        </w:rPr>
      </w:pPr>
      <w:r>
        <w:rPr>
          <w:sz w:val="28"/>
        </w:rPr>
        <w:t>6)   53,2</w:t>
      </w:r>
      <w:r w:rsidRPr="00B912EA">
        <w:rPr>
          <w:sz w:val="28"/>
        </w:rPr>
        <w:t>9</w:t>
      </w:r>
      <w:r>
        <w:rPr>
          <w:sz w:val="28"/>
        </w:rPr>
        <w:t xml:space="preserve">    7)   65,8</w:t>
      </w:r>
      <w:r w:rsidRPr="00B912EA">
        <w:rPr>
          <w:sz w:val="28"/>
        </w:rPr>
        <w:t>6</w:t>
      </w:r>
      <w:r>
        <w:rPr>
          <w:sz w:val="28"/>
        </w:rPr>
        <w:t xml:space="preserve">    8)    78,6</w:t>
      </w:r>
      <w:r w:rsidRPr="00B912EA">
        <w:rPr>
          <w:sz w:val="28"/>
        </w:rPr>
        <w:t>5</w:t>
      </w:r>
      <w:r>
        <w:rPr>
          <w:sz w:val="28"/>
        </w:rPr>
        <w:t xml:space="preserve">        9</w:t>
      </w:r>
      <w:proofErr w:type="gramStart"/>
      <w:r>
        <w:rPr>
          <w:sz w:val="28"/>
        </w:rPr>
        <w:t>)  84</w:t>
      </w:r>
      <w:proofErr w:type="gramEnd"/>
      <w:r>
        <w:rPr>
          <w:sz w:val="28"/>
        </w:rPr>
        <w:t>,2</w:t>
      </w:r>
      <w:r w:rsidRPr="00B912EA">
        <w:rPr>
          <w:sz w:val="28"/>
        </w:rPr>
        <w:t>2</w:t>
      </w:r>
      <w:r>
        <w:rPr>
          <w:sz w:val="28"/>
        </w:rPr>
        <w:t xml:space="preserve">       10)   0,823</w:t>
      </w:r>
      <w:r w:rsidRPr="00B912EA">
        <w:rPr>
          <w:sz w:val="28"/>
        </w:rPr>
        <w:t>3</w:t>
      </w:r>
    </w:p>
    <w:p w:rsidR="002E0717" w:rsidRDefault="002E0717" w:rsidP="002E0717">
      <w:pPr>
        <w:pStyle w:val="8"/>
        <w:rPr>
          <w:lang w:val="ru-RU"/>
        </w:rPr>
      </w:pPr>
    </w:p>
    <w:p w:rsidR="002E0717" w:rsidRPr="003B5D46" w:rsidRDefault="002E0717" w:rsidP="002E0717"/>
    <w:p w:rsidR="002E0717" w:rsidRDefault="002E0717" w:rsidP="002E0717">
      <w:pPr>
        <w:pStyle w:val="8"/>
        <w:rPr>
          <w:lang w:val="ru-RU"/>
        </w:rPr>
      </w:pPr>
      <w:r>
        <w:rPr>
          <w:lang w:val="ru-RU"/>
        </w:rPr>
        <w:lastRenderedPageBreak/>
        <w:t>Частота входного сигнала в килогерцах</w:t>
      </w:r>
    </w:p>
    <w:p w:rsidR="002E0717" w:rsidRDefault="002E0717" w:rsidP="002E0717">
      <w:pPr>
        <w:ind w:firstLine="1440"/>
        <w:rPr>
          <w:sz w:val="28"/>
        </w:rPr>
      </w:pPr>
      <w:r>
        <w:rPr>
          <w:sz w:val="28"/>
        </w:rPr>
        <w:t>1) 0,025   2</w:t>
      </w:r>
      <w:proofErr w:type="gramStart"/>
      <w:r>
        <w:rPr>
          <w:sz w:val="28"/>
        </w:rPr>
        <w:t>)  0,050</w:t>
      </w:r>
      <w:proofErr w:type="gramEnd"/>
      <w:r>
        <w:rPr>
          <w:sz w:val="28"/>
        </w:rPr>
        <w:t xml:space="preserve">     3) 0,125          4)  0,256     5)   0,580 </w:t>
      </w:r>
    </w:p>
    <w:p w:rsidR="002E0717" w:rsidRPr="003B5D46" w:rsidRDefault="002E0717" w:rsidP="002E0717">
      <w:pPr>
        <w:ind w:firstLine="1418"/>
        <w:rPr>
          <w:sz w:val="28"/>
        </w:rPr>
      </w:pPr>
      <w:r>
        <w:rPr>
          <w:sz w:val="28"/>
        </w:rPr>
        <w:t>6)   0,8     7)   1,25      8)    5,36         9</w:t>
      </w:r>
      <w:proofErr w:type="gramStart"/>
      <w:r>
        <w:rPr>
          <w:sz w:val="28"/>
        </w:rPr>
        <w:t>)  25</w:t>
      </w:r>
      <w:proofErr w:type="gramEnd"/>
      <w:r>
        <w:rPr>
          <w:sz w:val="28"/>
        </w:rPr>
        <w:t xml:space="preserve">         10)   95</w:t>
      </w:r>
    </w:p>
    <w:p w:rsidR="002E0717" w:rsidRDefault="002E0717" w:rsidP="002E0717">
      <w:pPr>
        <w:jc w:val="center"/>
        <w:rPr>
          <w:b/>
          <w:sz w:val="28"/>
        </w:rPr>
      </w:pPr>
    </w:p>
    <w:p w:rsidR="002E0717" w:rsidRDefault="002E0717" w:rsidP="002E0717">
      <w:pPr>
        <w:jc w:val="center"/>
        <w:rPr>
          <w:b/>
          <w:sz w:val="28"/>
        </w:rPr>
      </w:pPr>
      <w:r>
        <w:rPr>
          <w:b/>
          <w:sz w:val="28"/>
        </w:rPr>
        <w:t>5.6 Методические указания</w:t>
      </w:r>
    </w:p>
    <w:p w:rsidR="002E0717" w:rsidRDefault="002E0717" w:rsidP="002E0717">
      <w:pPr>
        <w:jc w:val="both"/>
        <w:rPr>
          <w:sz w:val="28"/>
        </w:rPr>
      </w:pPr>
    </w:p>
    <w:p w:rsidR="002E0717" w:rsidRDefault="002E0717" w:rsidP="002E0717">
      <w:pPr>
        <w:pStyle w:val="a3"/>
      </w:pPr>
      <w:r>
        <w:t xml:space="preserve">Начальная фаза для </w:t>
      </w:r>
      <w:proofErr w:type="gramStart"/>
      <w:r>
        <w:t xml:space="preserve">частоты  </w:t>
      </w:r>
      <w:r w:rsidRPr="00285716">
        <w:rPr>
          <w:i/>
          <w:lang w:val="en-US"/>
        </w:rPr>
        <w:t>f</w:t>
      </w:r>
      <w:proofErr w:type="gramEnd"/>
      <w:r w:rsidRPr="00B912EA">
        <w:rPr>
          <w:i/>
          <w:vertAlign w:val="subscript"/>
        </w:rPr>
        <w:t>1</w:t>
      </w:r>
      <w:r w:rsidRPr="00B912EA">
        <w:rPr>
          <w:i/>
        </w:rPr>
        <w:t xml:space="preserve"> </w:t>
      </w:r>
      <w:r>
        <w:t xml:space="preserve">принимается равной нулю, а начальная фаза для частоты </w:t>
      </w:r>
      <w:r w:rsidRPr="00C02D10">
        <w:rPr>
          <w:i/>
          <w:lang w:val="en-US"/>
        </w:rPr>
        <w:t>f</w:t>
      </w:r>
      <w:r w:rsidRPr="00B912EA">
        <w:rPr>
          <w:i/>
          <w:vertAlign w:val="subscript"/>
        </w:rPr>
        <w:t xml:space="preserve"> 2</w:t>
      </w:r>
      <w:r w:rsidRPr="00B912EA">
        <w:rPr>
          <w:i/>
        </w:rPr>
        <w:t xml:space="preserve"> </w:t>
      </w:r>
      <w:r>
        <w:t>принимается равной заданному</w:t>
      </w:r>
      <w:r w:rsidRPr="00B912EA">
        <w:rPr>
          <w:i/>
        </w:rPr>
        <w:t xml:space="preserve"> </w:t>
      </w:r>
      <w:r>
        <w:t>измеряемому фазовому сдвигу. В целях ускорения процесса измерения определяется фазовый сдвиг при отрицательных полуволнах входных сигналов.</w:t>
      </w:r>
    </w:p>
    <w:p w:rsidR="002E0717" w:rsidRPr="00AF2528" w:rsidRDefault="002E0717" w:rsidP="002E0717">
      <w:pPr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Опорная </w:t>
      </w:r>
      <w:proofErr w:type="gramStart"/>
      <w:r>
        <w:rPr>
          <w:sz w:val="28"/>
        </w:rPr>
        <w:t>частота  определяется</w:t>
      </w:r>
      <w:proofErr w:type="gramEnd"/>
      <w:r>
        <w:rPr>
          <w:sz w:val="28"/>
        </w:rPr>
        <w:t xml:space="preserve"> из формулы (5.1). Абсолютная погре</w:t>
      </w:r>
      <w:r>
        <w:rPr>
          <w:sz w:val="28"/>
        </w:rPr>
        <w:t>ш</w:t>
      </w:r>
      <w:r>
        <w:rPr>
          <w:sz w:val="28"/>
        </w:rPr>
        <w:t xml:space="preserve">ность дискретности принимается равной единице значения младшего разряда цифрового отсчетного устройства. Т.к. в данном случае цифровое отсчетное устройство </w:t>
      </w:r>
      <w:proofErr w:type="gramStart"/>
      <w:r>
        <w:rPr>
          <w:sz w:val="28"/>
        </w:rPr>
        <w:t>трехразрядное,  то</w:t>
      </w:r>
      <w:proofErr w:type="gramEnd"/>
      <w:r>
        <w:rPr>
          <w:sz w:val="28"/>
        </w:rPr>
        <w:t xml:space="preserve"> абсолютная погрешность дискретности приним</w:t>
      </w:r>
      <w:r>
        <w:rPr>
          <w:sz w:val="28"/>
        </w:rPr>
        <w:t>а</w:t>
      </w:r>
      <w:r>
        <w:rPr>
          <w:sz w:val="28"/>
        </w:rPr>
        <w:t>ется равной единице значения третьего разряда, считая от старшего.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>апр</w:t>
      </w:r>
      <w:r w:rsidRPr="00AF2528">
        <w:rPr>
          <w:sz w:val="28"/>
          <w:szCs w:val="28"/>
        </w:rPr>
        <w:t>и</w:t>
      </w:r>
      <w:r w:rsidRPr="00AF2528">
        <w:rPr>
          <w:sz w:val="28"/>
          <w:szCs w:val="28"/>
        </w:rPr>
        <w:t xml:space="preserve">мер, </w:t>
      </w:r>
      <w:r>
        <w:rPr>
          <w:sz w:val="28"/>
          <w:szCs w:val="28"/>
        </w:rPr>
        <w:t>если измеряемый фазовый сдвиг 23,56</w:t>
      </w:r>
      <w:r>
        <w:rPr>
          <w:sz w:val="28"/>
          <w:szCs w:val="28"/>
          <w:vertAlign w:val="superscript"/>
        </w:rPr>
        <w:t xml:space="preserve"> о</w:t>
      </w:r>
      <w:r>
        <w:rPr>
          <w:sz w:val="28"/>
        </w:rPr>
        <w:t>, то абсолютная погрешность дискре</w:t>
      </w:r>
      <w:r>
        <w:rPr>
          <w:sz w:val="28"/>
        </w:rPr>
        <w:t>т</w:t>
      </w:r>
      <w:r>
        <w:rPr>
          <w:sz w:val="28"/>
        </w:rPr>
        <w:t>ности принимается равной 0,1</w:t>
      </w:r>
      <w:r>
        <w:rPr>
          <w:sz w:val="28"/>
          <w:vertAlign w:val="superscript"/>
        </w:rPr>
        <w:t xml:space="preserve"> о</w:t>
      </w:r>
      <w:r>
        <w:rPr>
          <w:sz w:val="28"/>
        </w:rPr>
        <w:t>.</w:t>
      </w:r>
    </w:p>
    <w:p w:rsidR="002E0717" w:rsidRDefault="002E0717" w:rsidP="002E0717">
      <w:pPr>
        <w:pStyle w:val="a3"/>
      </w:pPr>
      <w:r>
        <w:t>Измерение начинается сразу после нажатия кнопки начала моделиров</w:t>
      </w:r>
      <w:r>
        <w:t>а</w:t>
      </w:r>
      <w:r>
        <w:t>ния. Измерение однократное. Чтобы провести повторное измерение необход</w:t>
      </w:r>
      <w:r>
        <w:t>и</w:t>
      </w:r>
      <w:r>
        <w:t>мо снова з</w:t>
      </w:r>
      <w:r>
        <w:t>а</w:t>
      </w:r>
      <w:r>
        <w:t xml:space="preserve">пустить анализ.  </w:t>
      </w:r>
    </w:p>
    <w:p w:rsidR="002E0717" w:rsidRDefault="002E0717" w:rsidP="002E0717">
      <w:pPr>
        <w:pStyle w:val="a3"/>
      </w:pPr>
      <w:r>
        <w:t>Время развертки 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base</w:t>
      </w:r>
      <w:r>
        <w:rPr>
          <w:lang w:val="ru-MD"/>
        </w:rPr>
        <w:t xml:space="preserve">) </w:t>
      </w:r>
      <w:r>
        <w:t xml:space="preserve">осциллографа и </w:t>
      </w:r>
      <w:proofErr w:type="gramStart"/>
      <w:r>
        <w:t>логического  анализатора</w:t>
      </w:r>
      <w:proofErr w:type="gramEnd"/>
      <w:r>
        <w:t xml:space="preserve"> должно быть одинаковым и подбирается удобным для наблюдения.</w:t>
      </w:r>
      <w:r w:rsidRPr="006F1C7E">
        <w:t xml:space="preserve"> </w:t>
      </w:r>
      <w:r>
        <w:t>Для удо</w:t>
      </w:r>
      <w:r>
        <w:t>б</w:t>
      </w:r>
      <w:r>
        <w:t>ства наблюдения и анализа осциллограмм, на приборах желательно их отобр</w:t>
      </w:r>
      <w:r>
        <w:t>а</w:t>
      </w:r>
      <w:r>
        <w:t xml:space="preserve">жать разными цветами. Осциллограммы напряжений в отчете изображаются последовательно одна под другой с обозначением </w:t>
      </w:r>
      <w:proofErr w:type="gramStart"/>
      <w:r>
        <w:t>отображаемой  в</w:t>
      </w:r>
      <w:r>
        <w:t>е</w:t>
      </w:r>
      <w:r>
        <w:t>личины</w:t>
      </w:r>
      <w:proofErr w:type="gramEnd"/>
      <w:r>
        <w:t>.</w:t>
      </w:r>
    </w:p>
    <w:p w:rsidR="002E0717" w:rsidRPr="00B912EA" w:rsidRDefault="002E0717" w:rsidP="002E0717">
      <w:pPr>
        <w:pStyle w:val="a3"/>
      </w:pPr>
      <w:r>
        <w:t xml:space="preserve">Абсолютная погрешность </w:t>
      </w:r>
      <w:r w:rsidRPr="00807292">
        <w:rPr>
          <w:szCs w:val="28"/>
        </w:rPr>
        <w:t>дискретности</w:t>
      </w:r>
      <w:r>
        <w:rPr>
          <w:szCs w:val="28"/>
        </w:rPr>
        <w:t xml:space="preserve"> Δ</w:t>
      </w:r>
      <w:r w:rsidR="0053029B" w:rsidRPr="00613E7C">
        <w:rPr>
          <w:noProof/>
          <w:position w:val="-10"/>
        </w:rPr>
        <w:object w:dxaOrig="400" w:dyaOrig="340" w14:anchorId="464FF1FF">
          <v:shape id="_x0000_i1025" type="#_x0000_t75" alt="" style="width:17.65pt;height:17.65pt;mso-width-percent:0;mso-height-percent:0;mso-width-percent:0;mso-height-percent:0" o:ole="">
            <v:imagedata r:id="rId8" o:title=""/>
          </v:shape>
          <o:OLEObject Type="Embed" ProgID="Equation.3" ShapeID="_x0000_i1025" DrawAspect="Content" ObjectID="_1661535591" r:id="rId15"/>
        </w:object>
      </w:r>
      <w:r>
        <w:t xml:space="preserve"> </w:t>
      </w:r>
      <w:r>
        <w:rPr>
          <w:lang w:val="ru-MD"/>
        </w:rPr>
        <w:t>определяется, как ра</w:t>
      </w:r>
      <w:r>
        <w:rPr>
          <w:lang w:val="ru-MD"/>
        </w:rPr>
        <w:t>з</w:t>
      </w:r>
      <w:r>
        <w:rPr>
          <w:lang w:val="ru-MD"/>
        </w:rPr>
        <w:t>ность между измере</w:t>
      </w:r>
      <w:r>
        <w:rPr>
          <w:lang w:val="ru-MD"/>
        </w:rPr>
        <w:t>н</w:t>
      </w:r>
      <w:r>
        <w:rPr>
          <w:lang w:val="ru-MD"/>
        </w:rPr>
        <w:t xml:space="preserve">ным и </w:t>
      </w:r>
      <w:proofErr w:type="gramStart"/>
      <w:r>
        <w:rPr>
          <w:lang w:val="ru-MD"/>
        </w:rPr>
        <w:t>заданным  значениями</w:t>
      </w:r>
      <w:proofErr w:type="gramEnd"/>
      <w:r>
        <w:rPr>
          <w:lang w:val="ru-MD"/>
        </w:rPr>
        <w:t xml:space="preserve"> фазового сдвига.</w:t>
      </w:r>
    </w:p>
    <w:p w:rsidR="002E0717" w:rsidRPr="00AF2528" w:rsidRDefault="002E0717" w:rsidP="002E071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Различие между измеряемым фазовым сдвигом</w:t>
      </w:r>
      <w:r w:rsidRPr="00AF2528">
        <w:rPr>
          <w:sz w:val="28"/>
          <w:szCs w:val="28"/>
        </w:rPr>
        <w:t xml:space="preserve"> и </w:t>
      </w:r>
      <w:r>
        <w:rPr>
          <w:sz w:val="28"/>
          <w:szCs w:val="28"/>
        </w:rPr>
        <w:t>зафиксированным на индикаторах</w:t>
      </w:r>
      <w:r w:rsidRPr="00AF2528">
        <w:rPr>
          <w:sz w:val="28"/>
          <w:szCs w:val="28"/>
        </w:rPr>
        <w:t xml:space="preserve"> не долж</w:t>
      </w:r>
      <w:r>
        <w:rPr>
          <w:sz w:val="28"/>
          <w:szCs w:val="28"/>
        </w:rPr>
        <w:t>но</w:t>
      </w:r>
      <w:r w:rsidRPr="00AF2528">
        <w:rPr>
          <w:sz w:val="28"/>
          <w:szCs w:val="28"/>
        </w:rPr>
        <w:t xml:space="preserve"> превосходить значение единицы младшего разряда </w:t>
      </w:r>
      <w:r>
        <w:rPr>
          <w:sz w:val="28"/>
          <w:szCs w:val="28"/>
        </w:rPr>
        <w:t>ЦОУ.</w:t>
      </w:r>
      <w:r w:rsidRPr="00AF2528">
        <w:rPr>
          <w:sz w:val="28"/>
          <w:szCs w:val="28"/>
        </w:rPr>
        <w:t xml:space="preserve"> Если различие больше, то или расчет не верен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устано</w:t>
      </w:r>
      <w:r w:rsidRPr="00AF2528">
        <w:rPr>
          <w:sz w:val="28"/>
          <w:szCs w:val="28"/>
        </w:rPr>
        <w:t>в</w:t>
      </w:r>
      <w:r w:rsidRPr="00AF2528">
        <w:rPr>
          <w:sz w:val="28"/>
          <w:szCs w:val="28"/>
        </w:rPr>
        <w:t>лены рассчитанные значения.</w:t>
      </w:r>
      <w:r>
        <w:rPr>
          <w:sz w:val="28"/>
          <w:szCs w:val="28"/>
        </w:rPr>
        <w:t xml:space="preserve"> Также в случае </w:t>
      </w:r>
      <w:r w:rsidRPr="00AF2528">
        <w:rPr>
          <w:sz w:val="28"/>
          <w:szCs w:val="28"/>
        </w:rPr>
        <w:t>не верн</w:t>
      </w:r>
      <w:r>
        <w:rPr>
          <w:sz w:val="28"/>
          <w:szCs w:val="28"/>
        </w:rPr>
        <w:t>ого расчета,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вильно</w:t>
      </w:r>
      <w:r w:rsidRPr="00AF2528">
        <w:rPr>
          <w:sz w:val="28"/>
          <w:szCs w:val="28"/>
        </w:rPr>
        <w:t xml:space="preserve"> установлен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>ы</w:t>
      </w:r>
      <w:r>
        <w:rPr>
          <w:sz w:val="28"/>
          <w:szCs w:val="28"/>
        </w:rPr>
        <w:t xml:space="preserve">х </w:t>
      </w:r>
      <w:r w:rsidRPr="00AF2528">
        <w:rPr>
          <w:sz w:val="28"/>
          <w:szCs w:val="28"/>
        </w:rPr>
        <w:t>рассчитан</w:t>
      </w:r>
      <w:r>
        <w:rPr>
          <w:sz w:val="28"/>
          <w:szCs w:val="28"/>
        </w:rPr>
        <w:t>ных</w:t>
      </w:r>
      <w:r w:rsidRPr="00AF2528">
        <w:rPr>
          <w:sz w:val="28"/>
          <w:szCs w:val="28"/>
        </w:rPr>
        <w:t xml:space="preserve"> значения</w:t>
      </w:r>
      <w:r>
        <w:rPr>
          <w:sz w:val="28"/>
          <w:szCs w:val="28"/>
        </w:rPr>
        <w:t>х может возникнуть переполн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счетчика или старший разряд ЦОУ останется незадействованным</w:t>
      </w:r>
      <w:r w:rsidRPr="00AF2528">
        <w:rPr>
          <w:sz w:val="28"/>
          <w:szCs w:val="28"/>
        </w:rPr>
        <w:t>.</w:t>
      </w:r>
      <w:r>
        <w:rPr>
          <w:sz w:val="28"/>
          <w:szCs w:val="28"/>
        </w:rPr>
        <w:t xml:space="preserve"> В любом случае необходимо проверить расчеты и установленные значения.</w:t>
      </w:r>
    </w:p>
    <w:p w:rsidR="002E0717" w:rsidRDefault="002E0717" w:rsidP="002E0717">
      <w:pPr>
        <w:pStyle w:val="a3"/>
        <w:rPr>
          <w:b/>
        </w:rPr>
      </w:pPr>
    </w:p>
    <w:p w:rsidR="002E0717" w:rsidRDefault="002E0717" w:rsidP="002E0717">
      <w:pPr>
        <w:pStyle w:val="a3"/>
        <w:ind w:firstLine="0"/>
        <w:jc w:val="center"/>
        <w:rPr>
          <w:b/>
        </w:rPr>
      </w:pPr>
      <w:r>
        <w:rPr>
          <w:b/>
        </w:rPr>
        <w:t>5.7 Контрольные вопросы</w:t>
      </w:r>
    </w:p>
    <w:p w:rsidR="002E0717" w:rsidRDefault="002E0717" w:rsidP="002E0717">
      <w:pPr>
        <w:pStyle w:val="a3"/>
        <w:ind w:firstLine="0"/>
        <w:jc w:val="center"/>
        <w:rPr>
          <w:b/>
        </w:rPr>
      </w:pPr>
    </w:p>
    <w:p w:rsidR="002E0717" w:rsidRDefault="002E0717" w:rsidP="002E0717">
      <w:pPr>
        <w:pStyle w:val="a3"/>
      </w:pPr>
      <w:r>
        <w:t>5.7.1 Поясните метод измерения мгновенного сдвига фаз, испол</w:t>
      </w:r>
      <w:r>
        <w:t>ь</w:t>
      </w:r>
      <w:r>
        <w:t>зуемый в данной работе.</w:t>
      </w:r>
    </w:p>
    <w:p w:rsidR="002E0717" w:rsidRDefault="002E0717" w:rsidP="002E0717">
      <w:pPr>
        <w:pStyle w:val="a3"/>
      </w:pPr>
      <w:r>
        <w:t>5.7.2 За счет чего возникает погрешность дискретности измерения?</w:t>
      </w:r>
    </w:p>
    <w:p w:rsidR="002E0717" w:rsidRDefault="002E0717" w:rsidP="002E0717">
      <w:pPr>
        <w:pStyle w:val="a3"/>
      </w:pPr>
      <w:r>
        <w:t>5.7.3 Как уменьшить погрешность дискретности измерения?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>5.7.4 Какие еще факторы влияют на точность измерения, кроме погре</w:t>
      </w:r>
      <w:r>
        <w:rPr>
          <w:sz w:val="28"/>
        </w:rPr>
        <w:t>ш</w:t>
      </w:r>
      <w:r>
        <w:rPr>
          <w:sz w:val="28"/>
        </w:rPr>
        <w:t>ности дискретности?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5.7.5 Как определить опорную частоту, чтобы погрешность </w:t>
      </w:r>
      <w:proofErr w:type="gramStart"/>
      <w:r>
        <w:rPr>
          <w:sz w:val="28"/>
        </w:rPr>
        <w:t>ди</w:t>
      </w:r>
      <w:r>
        <w:rPr>
          <w:sz w:val="28"/>
        </w:rPr>
        <w:t>с</w:t>
      </w:r>
      <w:r>
        <w:rPr>
          <w:sz w:val="28"/>
        </w:rPr>
        <w:t>кретности  измеренного</w:t>
      </w:r>
      <w:proofErr w:type="gramEnd"/>
      <w:r>
        <w:rPr>
          <w:sz w:val="28"/>
        </w:rPr>
        <w:t xml:space="preserve"> фазового сдвига не превосходила заданную?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>5.7.6 От чего зависит относительная погрешность дискретности?</w:t>
      </w:r>
    </w:p>
    <w:p w:rsidR="002E0717" w:rsidRDefault="002E0717" w:rsidP="002E0717">
      <w:pPr>
        <w:ind w:firstLine="720"/>
        <w:jc w:val="both"/>
        <w:rPr>
          <w:sz w:val="28"/>
        </w:rPr>
      </w:pPr>
      <w:r>
        <w:rPr>
          <w:sz w:val="28"/>
        </w:rPr>
        <w:t>5.7.7 От чего зависит абсолютная погрешность дискретности?</w:t>
      </w:r>
    </w:p>
    <w:p w:rsidR="002E0717" w:rsidRDefault="002E0717" w:rsidP="002E0717">
      <w:pPr>
        <w:pStyle w:val="a3"/>
      </w:pPr>
      <w:r>
        <w:t xml:space="preserve">5.7.8 Зачем нужен формирователь </w:t>
      </w:r>
      <w:r>
        <w:rPr>
          <w:lang w:val="en-US"/>
        </w:rPr>
        <w:t>F</w:t>
      </w:r>
      <w:r>
        <w:t>?</w:t>
      </w:r>
    </w:p>
    <w:p w:rsidR="002E0717" w:rsidRDefault="002E0717" w:rsidP="002E0717">
      <w:pPr>
        <w:pStyle w:val="a3"/>
      </w:pPr>
      <w:r>
        <w:t>5.7.9 Как осуществляется синхронизация измеряемого фазового сдвига с началом измерения в реальной схеме?</w:t>
      </w:r>
    </w:p>
    <w:p w:rsidR="002E0717" w:rsidRDefault="002E0717" w:rsidP="002E0717">
      <w:pPr>
        <w:jc w:val="center"/>
        <w:rPr>
          <w:sz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717"/>
    <w:rsid w:val="00024566"/>
    <w:rsid w:val="00230E63"/>
    <w:rsid w:val="002E0717"/>
    <w:rsid w:val="0053029B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E6DB6973-8040-0543-940A-070A8ACC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E07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2E0717"/>
    <w:pPr>
      <w:keepNext/>
      <w:ind w:firstLine="709"/>
      <w:outlineLvl w:val="7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2E07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2E0717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E071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2E0717"/>
    <w:rPr>
      <w:sz w:val="28"/>
    </w:rPr>
  </w:style>
  <w:style w:type="character" w:customStyle="1" w:styleId="a6">
    <w:name w:val="Основной текст Знак"/>
    <w:basedOn w:val="a0"/>
    <w:link w:val="a5"/>
    <w:rsid w:val="002E071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1105</Words>
  <Characters>6303</Characters>
  <Application>Microsoft Office Word</Application>
  <DocSecurity>0</DocSecurity>
  <Lines>52</Lines>
  <Paragraphs>14</Paragraphs>
  <ScaleCrop>false</ScaleCrop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2020-09-13T14:50:00Z</dcterms:created>
  <dcterms:modified xsi:type="dcterms:W3CDTF">2020-09-13T14:50:00Z</dcterms:modified>
</cp:coreProperties>
</file>